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DAF" w:rsidRPr="00B611F1" w:rsidRDefault="00716DAF" w:rsidP="00716DAF">
      <w:pPr>
        <w:spacing w:after="0" w:line="240" w:lineRule="auto"/>
        <w:contextualSpacing/>
        <w:jc w:val="center"/>
        <w:rPr>
          <w:rFonts w:ascii="Times New Roman" w:hAnsi="Times New Roman" w:cs="Times New Roman"/>
          <w:sz w:val="24"/>
          <w:szCs w:val="24"/>
        </w:rPr>
      </w:pPr>
      <w:r w:rsidRPr="00B611F1">
        <w:rPr>
          <w:rFonts w:ascii="Times New Roman" w:hAnsi="Times New Roman" w:cs="Times New Roman"/>
          <w:sz w:val="24"/>
          <w:szCs w:val="24"/>
        </w:rPr>
        <w:t>Муниципальное бюджетное общеобразовательное учреждение</w:t>
      </w:r>
    </w:p>
    <w:p w:rsidR="00716DAF" w:rsidRPr="00B611F1" w:rsidRDefault="00716DAF" w:rsidP="00716DAF">
      <w:pPr>
        <w:spacing w:after="0" w:line="240" w:lineRule="auto"/>
        <w:contextualSpacing/>
        <w:jc w:val="center"/>
        <w:rPr>
          <w:rFonts w:ascii="Times New Roman" w:hAnsi="Times New Roman" w:cs="Times New Roman"/>
          <w:sz w:val="24"/>
          <w:szCs w:val="24"/>
        </w:rPr>
      </w:pPr>
      <w:r w:rsidRPr="00B611F1">
        <w:rPr>
          <w:rFonts w:ascii="Times New Roman" w:hAnsi="Times New Roman" w:cs="Times New Roman"/>
          <w:sz w:val="24"/>
          <w:szCs w:val="24"/>
        </w:rPr>
        <w:t>«Основная общеобразовательная школа № 21»</w:t>
      </w:r>
    </w:p>
    <w:p w:rsidR="00716DAF" w:rsidRPr="005500B9" w:rsidRDefault="00716DAF" w:rsidP="00716DAF">
      <w:pPr>
        <w:spacing w:after="0" w:line="240" w:lineRule="auto"/>
        <w:contextualSpacing/>
        <w:jc w:val="center"/>
        <w:rPr>
          <w:rFonts w:ascii="Times New Roman" w:hAnsi="Times New Roman" w:cs="Times New Roman"/>
          <w:b/>
          <w:color w:val="FF0000"/>
          <w:sz w:val="23"/>
          <w:szCs w:val="23"/>
        </w:rPr>
      </w:pPr>
    </w:p>
    <w:p w:rsidR="00716DAF" w:rsidRPr="005500B9" w:rsidRDefault="00716DAF" w:rsidP="00716DAF">
      <w:pPr>
        <w:spacing w:after="0" w:line="240" w:lineRule="auto"/>
        <w:contextualSpacing/>
        <w:rPr>
          <w:rFonts w:ascii="Times New Roman" w:hAnsi="Times New Roman" w:cs="Times New Roman"/>
          <w:color w:val="FF0000"/>
        </w:rPr>
      </w:pPr>
    </w:p>
    <w:p w:rsidR="00716DAF" w:rsidRPr="00F15A19" w:rsidRDefault="00716DAF" w:rsidP="00716DAF">
      <w:pPr>
        <w:spacing w:after="0" w:line="240" w:lineRule="auto"/>
        <w:contextualSpacing/>
        <w:rPr>
          <w:rFonts w:ascii="Times New Roman" w:hAnsi="Times New Roman" w:cs="Times New Roman"/>
          <w:sz w:val="23"/>
          <w:szCs w:val="23"/>
        </w:rPr>
      </w:pPr>
      <w:r w:rsidRPr="00F15A19">
        <w:rPr>
          <w:rFonts w:ascii="Times New Roman" w:hAnsi="Times New Roman" w:cs="Times New Roman"/>
          <w:sz w:val="23"/>
          <w:szCs w:val="23"/>
        </w:rPr>
        <w:t>«Принято»                                                                                        «Утверждаю»</w:t>
      </w:r>
    </w:p>
    <w:p w:rsidR="00716DAF" w:rsidRPr="00F15A19" w:rsidRDefault="00716DAF" w:rsidP="00716DAF">
      <w:pPr>
        <w:spacing w:after="0" w:line="240" w:lineRule="auto"/>
        <w:contextualSpacing/>
        <w:rPr>
          <w:rFonts w:ascii="Times New Roman" w:hAnsi="Times New Roman" w:cs="Times New Roman"/>
          <w:sz w:val="23"/>
          <w:szCs w:val="23"/>
        </w:rPr>
      </w:pPr>
      <w:r w:rsidRPr="00F15A19">
        <w:rPr>
          <w:rFonts w:ascii="Times New Roman" w:hAnsi="Times New Roman" w:cs="Times New Roman"/>
          <w:sz w:val="23"/>
          <w:szCs w:val="23"/>
        </w:rPr>
        <w:t>Педагогическим советом                                                                  Директор МБОУ «ООШ № 21»</w:t>
      </w:r>
    </w:p>
    <w:p w:rsidR="00716DAF" w:rsidRPr="00F15A19" w:rsidRDefault="00716DAF" w:rsidP="00716DAF">
      <w:pPr>
        <w:spacing w:after="0" w:line="240" w:lineRule="auto"/>
        <w:contextualSpacing/>
        <w:rPr>
          <w:rFonts w:ascii="Times New Roman" w:hAnsi="Times New Roman" w:cs="Times New Roman"/>
          <w:sz w:val="23"/>
          <w:szCs w:val="23"/>
        </w:rPr>
      </w:pPr>
      <w:r w:rsidRPr="00F15A19">
        <w:rPr>
          <w:rFonts w:ascii="Times New Roman" w:hAnsi="Times New Roman" w:cs="Times New Roman"/>
          <w:sz w:val="23"/>
          <w:szCs w:val="23"/>
        </w:rPr>
        <w:t xml:space="preserve">Протокол № </w:t>
      </w:r>
      <w:r w:rsidR="00D46CF7">
        <w:rPr>
          <w:rFonts w:ascii="Times New Roman" w:hAnsi="Times New Roman" w:cs="Times New Roman"/>
          <w:sz w:val="23"/>
          <w:szCs w:val="23"/>
        </w:rPr>
        <w:t>10</w:t>
      </w:r>
      <w:r w:rsidRPr="00F15A19">
        <w:rPr>
          <w:rFonts w:ascii="Times New Roman" w:hAnsi="Times New Roman" w:cs="Times New Roman"/>
          <w:sz w:val="23"/>
          <w:szCs w:val="23"/>
        </w:rPr>
        <w:t xml:space="preserve">  от                                                                       </w:t>
      </w:r>
      <w:r w:rsidR="00D46CF7">
        <w:rPr>
          <w:rFonts w:ascii="Times New Roman" w:hAnsi="Times New Roman" w:cs="Times New Roman"/>
          <w:sz w:val="23"/>
          <w:szCs w:val="23"/>
        </w:rPr>
        <w:t xml:space="preserve">      </w:t>
      </w:r>
      <w:r w:rsidRPr="00F15A19">
        <w:rPr>
          <w:rFonts w:ascii="Times New Roman" w:hAnsi="Times New Roman" w:cs="Times New Roman"/>
          <w:sz w:val="23"/>
          <w:szCs w:val="23"/>
        </w:rPr>
        <w:t>____________ О.В. Жигера</w:t>
      </w:r>
    </w:p>
    <w:p w:rsidR="00716DAF" w:rsidRPr="005500B9" w:rsidRDefault="00716DAF" w:rsidP="00716DAF">
      <w:pPr>
        <w:spacing w:after="0" w:line="240" w:lineRule="auto"/>
        <w:contextualSpacing/>
        <w:rPr>
          <w:rFonts w:ascii="Times New Roman" w:hAnsi="Times New Roman" w:cs="Times New Roman"/>
          <w:color w:val="FF0000"/>
          <w:sz w:val="23"/>
          <w:szCs w:val="23"/>
        </w:rPr>
      </w:pPr>
      <w:r w:rsidRPr="00F15A19">
        <w:rPr>
          <w:rFonts w:ascii="Times New Roman" w:hAnsi="Times New Roman" w:cs="Times New Roman"/>
          <w:sz w:val="23"/>
          <w:szCs w:val="23"/>
        </w:rPr>
        <w:t>«</w:t>
      </w:r>
      <w:r w:rsidR="00D46CF7">
        <w:rPr>
          <w:rFonts w:ascii="Times New Roman" w:hAnsi="Times New Roman" w:cs="Times New Roman"/>
          <w:sz w:val="23"/>
          <w:szCs w:val="23"/>
        </w:rPr>
        <w:t>29</w:t>
      </w:r>
      <w:r w:rsidRPr="00F15A19">
        <w:rPr>
          <w:rFonts w:ascii="Times New Roman" w:hAnsi="Times New Roman" w:cs="Times New Roman"/>
          <w:sz w:val="23"/>
          <w:szCs w:val="23"/>
        </w:rPr>
        <w:t xml:space="preserve">» </w:t>
      </w:r>
      <w:r w:rsidR="00D46CF7">
        <w:rPr>
          <w:rFonts w:ascii="Times New Roman" w:hAnsi="Times New Roman" w:cs="Times New Roman"/>
          <w:sz w:val="23"/>
          <w:szCs w:val="23"/>
        </w:rPr>
        <w:t xml:space="preserve">августа </w:t>
      </w:r>
      <w:r w:rsidRPr="00F15A19">
        <w:rPr>
          <w:rFonts w:ascii="Times New Roman" w:hAnsi="Times New Roman" w:cs="Times New Roman"/>
          <w:sz w:val="23"/>
          <w:szCs w:val="23"/>
        </w:rPr>
        <w:t xml:space="preserve">2016г                                                                   </w:t>
      </w:r>
      <w:r w:rsidR="00D46CF7">
        <w:rPr>
          <w:rFonts w:ascii="Times New Roman" w:hAnsi="Times New Roman" w:cs="Times New Roman"/>
          <w:sz w:val="23"/>
          <w:szCs w:val="23"/>
        </w:rPr>
        <w:t xml:space="preserve">         </w:t>
      </w:r>
      <w:r w:rsidRPr="00F15A19">
        <w:rPr>
          <w:rFonts w:ascii="Times New Roman" w:hAnsi="Times New Roman" w:cs="Times New Roman"/>
          <w:sz w:val="23"/>
          <w:szCs w:val="23"/>
        </w:rPr>
        <w:t xml:space="preserve"> </w:t>
      </w:r>
      <w:r w:rsidRPr="00B611F1">
        <w:rPr>
          <w:rFonts w:ascii="Times New Roman" w:hAnsi="Times New Roman" w:cs="Times New Roman"/>
          <w:sz w:val="23"/>
          <w:szCs w:val="23"/>
        </w:rPr>
        <w:t xml:space="preserve">Приказ № </w:t>
      </w:r>
      <w:r w:rsidR="00D46CF7">
        <w:rPr>
          <w:rFonts w:ascii="Times New Roman" w:hAnsi="Times New Roman" w:cs="Times New Roman"/>
          <w:sz w:val="23"/>
          <w:szCs w:val="23"/>
        </w:rPr>
        <w:t>100</w:t>
      </w:r>
      <w:r w:rsidRPr="00B611F1">
        <w:rPr>
          <w:rFonts w:ascii="Times New Roman" w:hAnsi="Times New Roman" w:cs="Times New Roman"/>
          <w:sz w:val="23"/>
          <w:szCs w:val="23"/>
        </w:rPr>
        <w:t xml:space="preserve">  </w:t>
      </w:r>
      <w:proofErr w:type="gramStart"/>
      <w:r w:rsidRPr="00B611F1">
        <w:rPr>
          <w:rFonts w:ascii="Times New Roman" w:hAnsi="Times New Roman" w:cs="Times New Roman"/>
          <w:sz w:val="23"/>
          <w:szCs w:val="23"/>
        </w:rPr>
        <w:t>от</w:t>
      </w:r>
      <w:proofErr w:type="gramEnd"/>
      <w:r w:rsidRPr="005500B9">
        <w:rPr>
          <w:rFonts w:ascii="Times New Roman" w:hAnsi="Times New Roman" w:cs="Times New Roman"/>
          <w:color w:val="FF0000"/>
          <w:sz w:val="23"/>
          <w:szCs w:val="23"/>
        </w:rPr>
        <w:t xml:space="preserve"> </w:t>
      </w:r>
    </w:p>
    <w:p w:rsidR="00716DAF" w:rsidRPr="005500B9" w:rsidRDefault="00716DAF" w:rsidP="00716DAF">
      <w:pPr>
        <w:spacing w:after="0" w:line="240" w:lineRule="auto"/>
        <w:contextualSpacing/>
        <w:rPr>
          <w:rFonts w:ascii="Times New Roman" w:hAnsi="Times New Roman" w:cs="Times New Roman"/>
          <w:color w:val="FF0000"/>
          <w:sz w:val="23"/>
          <w:szCs w:val="23"/>
        </w:rPr>
      </w:pPr>
      <w:r w:rsidRPr="005500B9">
        <w:rPr>
          <w:rFonts w:ascii="Times New Roman" w:hAnsi="Times New Roman" w:cs="Times New Roman"/>
          <w:color w:val="FF0000"/>
          <w:sz w:val="23"/>
          <w:szCs w:val="23"/>
        </w:rPr>
        <w:t xml:space="preserve">           </w:t>
      </w:r>
      <w:r>
        <w:rPr>
          <w:rFonts w:ascii="Times New Roman" w:hAnsi="Times New Roman" w:cs="Times New Roman"/>
          <w:color w:val="FF0000"/>
          <w:sz w:val="23"/>
          <w:szCs w:val="23"/>
        </w:rPr>
        <w:t xml:space="preserve">                                                                                                  </w:t>
      </w:r>
      <w:r>
        <w:rPr>
          <w:rFonts w:ascii="Times New Roman" w:hAnsi="Times New Roman" w:cs="Times New Roman"/>
          <w:sz w:val="23"/>
          <w:szCs w:val="23"/>
        </w:rPr>
        <w:t>«</w:t>
      </w:r>
      <w:r w:rsidR="00D46CF7">
        <w:rPr>
          <w:rFonts w:ascii="Times New Roman" w:hAnsi="Times New Roman" w:cs="Times New Roman"/>
          <w:sz w:val="23"/>
          <w:szCs w:val="23"/>
        </w:rPr>
        <w:t>29</w:t>
      </w:r>
      <w:r>
        <w:rPr>
          <w:rFonts w:ascii="Times New Roman" w:hAnsi="Times New Roman" w:cs="Times New Roman"/>
          <w:sz w:val="23"/>
          <w:szCs w:val="23"/>
        </w:rPr>
        <w:t>»</w:t>
      </w:r>
      <w:r w:rsidR="00D46CF7">
        <w:rPr>
          <w:rFonts w:ascii="Times New Roman" w:hAnsi="Times New Roman" w:cs="Times New Roman"/>
          <w:sz w:val="23"/>
          <w:szCs w:val="23"/>
        </w:rPr>
        <w:t xml:space="preserve">августа </w:t>
      </w:r>
      <w:r>
        <w:rPr>
          <w:rFonts w:ascii="Times New Roman" w:hAnsi="Times New Roman" w:cs="Times New Roman"/>
          <w:sz w:val="23"/>
          <w:szCs w:val="23"/>
        </w:rPr>
        <w:t>2016</w:t>
      </w:r>
      <w:r w:rsidRPr="00B611F1">
        <w:rPr>
          <w:rFonts w:ascii="Times New Roman" w:hAnsi="Times New Roman" w:cs="Times New Roman"/>
          <w:sz w:val="23"/>
          <w:szCs w:val="23"/>
        </w:rPr>
        <w:t>г</w:t>
      </w:r>
    </w:p>
    <w:p w:rsidR="004245F6" w:rsidRDefault="004245F6" w:rsidP="004245F6">
      <w:pPr>
        <w:spacing w:after="0" w:line="240" w:lineRule="auto"/>
        <w:contextualSpacing/>
        <w:rPr>
          <w:rFonts w:ascii="Times New Roman" w:hAnsi="Times New Roman" w:cs="Times New Roman"/>
          <w:color w:val="FF0000"/>
          <w:sz w:val="32"/>
          <w:szCs w:val="32"/>
        </w:rPr>
      </w:pPr>
    </w:p>
    <w:p w:rsidR="004245F6" w:rsidRDefault="004245F6" w:rsidP="004245F6">
      <w:pPr>
        <w:spacing w:after="0" w:line="240" w:lineRule="auto"/>
        <w:contextualSpacing/>
        <w:jc w:val="center"/>
        <w:rPr>
          <w:rFonts w:ascii="Times New Roman" w:hAnsi="Times New Roman" w:cs="Times New Roman"/>
          <w:b/>
          <w:sz w:val="48"/>
          <w:szCs w:val="48"/>
        </w:rPr>
      </w:pPr>
    </w:p>
    <w:p w:rsidR="00D46CF7" w:rsidRPr="00B611F1" w:rsidRDefault="00D46CF7" w:rsidP="00D46CF7">
      <w:pPr>
        <w:spacing w:after="0" w:line="240" w:lineRule="auto"/>
        <w:contextualSpacing/>
        <w:jc w:val="center"/>
        <w:rPr>
          <w:rFonts w:ascii="Times New Roman" w:hAnsi="Times New Roman"/>
          <w:b/>
          <w:sz w:val="48"/>
          <w:szCs w:val="48"/>
        </w:rPr>
      </w:pPr>
      <w:r>
        <w:rPr>
          <w:rFonts w:ascii="Times New Roman" w:hAnsi="Times New Roman"/>
          <w:b/>
          <w:sz w:val="48"/>
          <w:szCs w:val="48"/>
        </w:rPr>
        <w:t>Рабочая п</w:t>
      </w:r>
      <w:r w:rsidRPr="00B611F1">
        <w:rPr>
          <w:rFonts w:ascii="Times New Roman" w:hAnsi="Times New Roman"/>
          <w:b/>
          <w:sz w:val="48"/>
          <w:szCs w:val="48"/>
        </w:rPr>
        <w:t>рограмма учебного предмета</w:t>
      </w:r>
    </w:p>
    <w:p w:rsidR="00D46CF7" w:rsidRPr="00B611F1" w:rsidRDefault="00D46CF7" w:rsidP="00D46CF7">
      <w:pPr>
        <w:spacing w:after="0" w:line="240" w:lineRule="auto"/>
        <w:contextualSpacing/>
        <w:jc w:val="center"/>
        <w:rPr>
          <w:rFonts w:ascii="Times New Roman" w:hAnsi="Times New Roman"/>
          <w:b/>
          <w:sz w:val="32"/>
          <w:szCs w:val="32"/>
        </w:rPr>
      </w:pPr>
    </w:p>
    <w:p w:rsidR="00D46CF7" w:rsidRPr="00B611F1" w:rsidRDefault="00D46CF7" w:rsidP="00D46CF7">
      <w:pPr>
        <w:spacing w:after="0" w:line="240" w:lineRule="auto"/>
        <w:contextualSpacing/>
        <w:jc w:val="center"/>
        <w:rPr>
          <w:rFonts w:ascii="Times New Roman" w:hAnsi="Times New Roman"/>
          <w:b/>
          <w:sz w:val="48"/>
          <w:szCs w:val="48"/>
        </w:rPr>
      </w:pPr>
      <w:r w:rsidRPr="00B611F1">
        <w:rPr>
          <w:rFonts w:ascii="Times New Roman" w:hAnsi="Times New Roman"/>
          <w:b/>
          <w:sz w:val="32"/>
          <w:szCs w:val="32"/>
        </w:rPr>
        <w:t xml:space="preserve">  </w:t>
      </w:r>
      <w:r>
        <w:rPr>
          <w:rFonts w:ascii="Times New Roman" w:hAnsi="Times New Roman"/>
          <w:b/>
          <w:i/>
          <w:sz w:val="48"/>
          <w:szCs w:val="48"/>
        </w:rPr>
        <w:t>Литературное чтение</w:t>
      </w:r>
    </w:p>
    <w:p w:rsidR="004245F6" w:rsidRDefault="004245F6" w:rsidP="00D46CF7">
      <w:pPr>
        <w:spacing w:after="0" w:line="240" w:lineRule="auto"/>
        <w:contextualSpacing/>
        <w:rPr>
          <w:rFonts w:ascii="Times New Roman" w:hAnsi="Times New Roman" w:cs="Times New Roman"/>
          <w:b/>
          <w:i/>
          <w:sz w:val="48"/>
          <w:szCs w:val="48"/>
        </w:rPr>
      </w:pPr>
    </w:p>
    <w:p w:rsidR="00D46CF7" w:rsidRPr="00B611F1" w:rsidRDefault="00D46CF7" w:rsidP="00D46CF7">
      <w:pPr>
        <w:spacing w:after="0" w:line="240" w:lineRule="auto"/>
        <w:contextualSpacing/>
        <w:jc w:val="center"/>
        <w:rPr>
          <w:rFonts w:ascii="Times New Roman" w:hAnsi="Times New Roman"/>
          <w:b/>
          <w:sz w:val="32"/>
          <w:szCs w:val="32"/>
        </w:rPr>
      </w:pPr>
      <w:r>
        <w:rPr>
          <w:rFonts w:ascii="Times New Roman" w:hAnsi="Times New Roman"/>
          <w:b/>
          <w:sz w:val="32"/>
          <w:szCs w:val="32"/>
        </w:rPr>
        <w:t xml:space="preserve">1-4 </w:t>
      </w:r>
      <w:r w:rsidRPr="00B611F1">
        <w:rPr>
          <w:rFonts w:ascii="Times New Roman" w:hAnsi="Times New Roman"/>
          <w:b/>
          <w:sz w:val="32"/>
          <w:szCs w:val="32"/>
        </w:rPr>
        <w:t>классы</w:t>
      </w:r>
    </w:p>
    <w:p w:rsidR="004245F6" w:rsidRDefault="004245F6" w:rsidP="004245F6">
      <w:pPr>
        <w:spacing w:after="0" w:line="240" w:lineRule="auto"/>
        <w:contextualSpacing/>
        <w:jc w:val="center"/>
        <w:rPr>
          <w:rFonts w:ascii="Times New Roman" w:hAnsi="Times New Roman" w:cs="Times New Roman"/>
          <w:b/>
          <w:sz w:val="32"/>
          <w:szCs w:val="32"/>
        </w:rPr>
      </w:pPr>
    </w:p>
    <w:p w:rsidR="004245F6" w:rsidRDefault="004245F6" w:rsidP="004245F6">
      <w:pPr>
        <w:tabs>
          <w:tab w:val="left" w:pos="9000"/>
        </w:tabs>
        <w:spacing w:after="0" w:line="240" w:lineRule="auto"/>
        <w:contextualSpacing/>
        <w:jc w:val="center"/>
        <w:rPr>
          <w:rFonts w:ascii="Times New Roman" w:hAnsi="Times New Roman" w:cs="Times New Roman"/>
          <w:b/>
          <w:sz w:val="32"/>
          <w:szCs w:val="32"/>
        </w:rPr>
      </w:pPr>
    </w:p>
    <w:p w:rsidR="004245F6" w:rsidRDefault="004245F6" w:rsidP="004245F6">
      <w:pPr>
        <w:tabs>
          <w:tab w:val="left" w:pos="9000"/>
        </w:tabs>
        <w:spacing w:after="0" w:line="240" w:lineRule="auto"/>
        <w:contextualSpacing/>
        <w:jc w:val="center"/>
        <w:rPr>
          <w:rFonts w:ascii="Times New Roman" w:hAnsi="Times New Roman" w:cs="Times New Roman"/>
          <w:b/>
          <w:sz w:val="32"/>
          <w:szCs w:val="32"/>
        </w:rPr>
      </w:pPr>
    </w:p>
    <w:p w:rsidR="00D46CF7" w:rsidRDefault="00D46CF7" w:rsidP="004245F6">
      <w:pPr>
        <w:tabs>
          <w:tab w:val="left" w:pos="9000"/>
        </w:tabs>
        <w:spacing w:after="0" w:line="240" w:lineRule="auto"/>
        <w:contextualSpacing/>
        <w:jc w:val="center"/>
        <w:rPr>
          <w:rFonts w:ascii="Times New Roman" w:hAnsi="Times New Roman" w:cs="Times New Roman"/>
          <w:b/>
          <w:sz w:val="32"/>
          <w:szCs w:val="32"/>
        </w:rPr>
      </w:pPr>
    </w:p>
    <w:p w:rsidR="00D46CF7" w:rsidRDefault="00D46CF7" w:rsidP="004245F6">
      <w:pPr>
        <w:tabs>
          <w:tab w:val="left" w:pos="9000"/>
        </w:tabs>
        <w:spacing w:after="0" w:line="240" w:lineRule="auto"/>
        <w:contextualSpacing/>
        <w:jc w:val="center"/>
        <w:rPr>
          <w:rFonts w:ascii="Times New Roman" w:hAnsi="Times New Roman" w:cs="Times New Roman"/>
          <w:b/>
          <w:sz w:val="32"/>
          <w:szCs w:val="32"/>
        </w:rPr>
      </w:pPr>
    </w:p>
    <w:p w:rsidR="00D46CF7" w:rsidRDefault="00D46CF7" w:rsidP="004245F6">
      <w:pPr>
        <w:tabs>
          <w:tab w:val="left" w:pos="9000"/>
        </w:tabs>
        <w:spacing w:after="0" w:line="240" w:lineRule="auto"/>
        <w:contextualSpacing/>
        <w:jc w:val="center"/>
        <w:rPr>
          <w:rFonts w:ascii="Times New Roman" w:hAnsi="Times New Roman" w:cs="Times New Roman"/>
          <w:b/>
          <w:sz w:val="32"/>
          <w:szCs w:val="32"/>
        </w:rPr>
      </w:pPr>
    </w:p>
    <w:p w:rsidR="00D46CF7" w:rsidRDefault="00D46CF7" w:rsidP="004245F6">
      <w:pPr>
        <w:tabs>
          <w:tab w:val="left" w:pos="9000"/>
        </w:tabs>
        <w:spacing w:after="0" w:line="240" w:lineRule="auto"/>
        <w:contextualSpacing/>
        <w:jc w:val="center"/>
        <w:rPr>
          <w:rFonts w:ascii="Times New Roman" w:hAnsi="Times New Roman" w:cs="Times New Roman"/>
          <w:b/>
          <w:sz w:val="32"/>
          <w:szCs w:val="32"/>
        </w:rPr>
      </w:pPr>
    </w:p>
    <w:p w:rsidR="00D46CF7" w:rsidRDefault="00D46CF7" w:rsidP="004245F6">
      <w:pPr>
        <w:tabs>
          <w:tab w:val="left" w:pos="9000"/>
        </w:tabs>
        <w:spacing w:after="0" w:line="240" w:lineRule="auto"/>
        <w:contextualSpacing/>
        <w:jc w:val="center"/>
        <w:rPr>
          <w:rFonts w:ascii="Times New Roman" w:hAnsi="Times New Roman" w:cs="Times New Roman"/>
          <w:b/>
          <w:sz w:val="32"/>
          <w:szCs w:val="32"/>
        </w:rPr>
      </w:pPr>
    </w:p>
    <w:p w:rsidR="00D46CF7" w:rsidRDefault="00D46CF7" w:rsidP="004245F6">
      <w:pPr>
        <w:tabs>
          <w:tab w:val="left" w:pos="9000"/>
        </w:tabs>
        <w:spacing w:after="0" w:line="240" w:lineRule="auto"/>
        <w:contextualSpacing/>
        <w:jc w:val="center"/>
        <w:rPr>
          <w:rFonts w:ascii="Times New Roman" w:hAnsi="Times New Roman" w:cs="Times New Roman"/>
          <w:b/>
          <w:sz w:val="32"/>
          <w:szCs w:val="32"/>
        </w:rPr>
      </w:pPr>
    </w:p>
    <w:p w:rsidR="00766F7C"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D46CF7">
        <w:rPr>
          <w:rFonts w:ascii="Times New Roman" w:hAnsi="Times New Roman" w:cs="Times New Roman"/>
          <w:sz w:val="24"/>
          <w:szCs w:val="24"/>
        </w:rPr>
        <w:t xml:space="preserve">                       </w:t>
      </w:r>
      <w:r w:rsidRPr="00A63DA1">
        <w:rPr>
          <w:rFonts w:ascii="Times New Roman" w:hAnsi="Times New Roman" w:cs="Times New Roman"/>
          <w:sz w:val="24"/>
          <w:szCs w:val="24"/>
        </w:rPr>
        <w:t>Составители</w:t>
      </w:r>
    </w:p>
    <w:p w:rsidR="00A63DA1"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A63DA1">
        <w:rPr>
          <w:rFonts w:ascii="Times New Roman" w:hAnsi="Times New Roman" w:cs="Times New Roman"/>
          <w:sz w:val="24"/>
          <w:szCs w:val="24"/>
        </w:rPr>
        <w:t>учителя начальных классов</w:t>
      </w:r>
    </w:p>
    <w:p w:rsidR="004245F6"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3DA1">
        <w:rPr>
          <w:rFonts w:ascii="Times New Roman" w:hAnsi="Times New Roman" w:cs="Times New Roman"/>
          <w:sz w:val="24"/>
          <w:szCs w:val="24"/>
        </w:rPr>
        <w:t>Малетина</w:t>
      </w:r>
      <w:proofErr w:type="spellEnd"/>
      <w:r w:rsidRPr="00A63DA1">
        <w:rPr>
          <w:rFonts w:ascii="Times New Roman" w:hAnsi="Times New Roman" w:cs="Times New Roman"/>
          <w:sz w:val="24"/>
          <w:szCs w:val="24"/>
        </w:rPr>
        <w:t xml:space="preserve"> Н.И.  </w:t>
      </w:r>
    </w:p>
    <w:p w:rsidR="00A63DA1"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A63DA1">
        <w:rPr>
          <w:rFonts w:ascii="Times New Roman" w:hAnsi="Times New Roman" w:cs="Times New Roman"/>
          <w:sz w:val="24"/>
          <w:szCs w:val="24"/>
        </w:rPr>
        <w:t>Володина И.Ю.</w:t>
      </w:r>
    </w:p>
    <w:p w:rsidR="00A63DA1"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Pr="00A63DA1">
        <w:rPr>
          <w:rFonts w:ascii="Times New Roman" w:hAnsi="Times New Roman" w:cs="Times New Roman"/>
          <w:sz w:val="24"/>
          <w:szCs w:val="24"/>
        </w:rPr>
        <w:t>Малютина Л.А.</w:t>
      </w:r>
    </w:p>
    <w:p w:rsidR="00A63DA1"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3DA1">
        <w:rPr>
          <w:rFonts w:ascii="Times New Roman" w:hAnsi="Times New Roman" w:cs="Times New Roman"/>
          <w:sz w:val="24"/>
          <w:szCs w:val="24"/>
        </w:rPr>
        <w:t>Берстенева</w:t>
      </w:r>
      <w:proofErr w:type="spellEnd"/>
      <w:r w:rsidRPr="00A63DA1">
        <w:rPr>
          <w:rFonts w:ascii="Times New Roman" w:hAnsi="Times New Roman" w:cs="Times New Roman"/>
          <w:sz w:val="24"/>
          <w:szCs w:val="24"/>
        </w:rPr>
        <w:t xml:space="preserve"> Н.А.</w:t>
      </w:r>
    </w:p>
    <w:p w:rsidR="00A63DA1" w:rsidRPr="00A63DA1" w:rsidRDefault="00A63DA1" w:rsidP="00A63DA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63DA1">
        <w:rPr>
          <w:rFonts w:ascii="Times New Roman" w:hAnsi="Times New Roman" w:cs="Times New Roman"/>
          <w:sz w:val="24"/>
          <w:szCs w:val="24"/>
        </w:rPr>
        <w:t>Мясникова</w:t>
      </w:r>
      <w:proofErr w:type="spellEnd"/>
      <w:r w:rsidRPr="00A63DA1">
        <w:rPr>
          <w:rFonts w:ascii="Times New Roman" w:hAnsi="Times New Roman" w:cs="Times New Roman"/>
          <w:sz w:val="24"/>
          <w:szCs w:val="24"/>
        </w:rPr>
        <w:t xml:space="preserve"> Е.П.</w:t>
      </w:r>
    </w:p>
    <w:p w:rsidR="004245F6" w:rsidRDefault="004245F6"/>
    <w:p w:rsidR="004245F6" w:rsidRDefault="004245F6"/>
    <w:p w:rsidR="004245F6" w:rsidRDefault="004245F6"/>
    <w:p w:rsidR="004245F6" w:rsidRDefault="004245F6"/>
    <w:p w:rsidR="004245F6" w:rsidRDefault="004245F6"/>
    <w:p w:rsidR="00D46CF7" w:rsidRDefault="00D46CF7"/>
    <w:p w:rsidR="001D5A3C" w:rsidRPr="00C76FDA" w:rsidRDefault="00A63DA1" w:rsidP="00C76FDA">
      <w:pPr>
        <w:jc w:val="center"/>
        <w:rPr>
          <w:rFonts w:ascii="Times New Roman" w:hAnsi="Times New Roman" w:cs="Times New Roman"/>
          <w:sz w:val="24"/>
          <w:szCs w:val="24"/>
        </w:rPr>
      </w:pPr>
      <w:r w:rsidRPr="00A63DA1">
        <w:rPr>
          <w:rFonts w:ascii="Times New Roman" w:hAnsi="Times New Roman" w:cs="Times New Roman"/>
          <w:sz w:val="24"/>
          <w:szCs w:val="24"/>
        </w:rPr>
        <w:t>г. Осинники, 2016</w:t>
      </w:r>
    </w:p>
    <w:p w:rsidR="00D46CF7" w:rsidRDefault="00D46CF7" w:rsidP="00D46CF7">
      <w:pPr>
        <w:jc w:val="both"/>
        <w:rPr>
          <w:rFonts w:ascii="Times New Roman" w:hAnsi="Times New Roman"/>
          <w:b/>
          <w:sz w:val="24"/>
          <w:szCs w:val="24"/>
        </w:rPr>
      </w:pPr>
      <w:r>
        <w:rPr>
          <w:rFonts w:ascii="Times New Roman" w:hAnsi="Times New Roman"/>
          <w:b/>
          <w:sz w:val="24"/>
          <w:szCs w:val="24"/>
        </w:rPr>
        <w:lastRenderedPageBreak/>
        <w:t>Содержание</w:t>
      </w:r>
    </w:p>
    <w:p w:rsidR="00D46CF7" w:rsidRDefault="00D46CF7" w:rsidP="00D46CF7">
      <w:pPr>
        <w:pStyle w:val="a3"/>
        <w:numPr>
          <w:ilvl w:val="0"/>
          <w:numId w:val="34"/>
        </w:numPr>
        <w:ind w:left="0" w:hanging="426"/>
        <w:jc w:val="both"/>
        <w:rPr>
          <w:rFonts w:ascii="Times New Roman" w:hAnsi="Times New Roman"/>
          <w:b/>
          <w:sz w:val="24"/>
          <w:szCs w:val="24"/>
        </w:rPr>
      </w:pPr>
      <w:r>
        <w:rPr>
          <w:rFonts w:ascii="Times New Roman" w:hAnsi="Times New Roman"/>
          <w:b/>
          <w:sz w:val="24"/>
          <w:szCs w:val="24"/>
        </w:rPr>
        <w:t>Пояснительная записка……………………………………………………………….3</w:t>
      </w:r>
    </w:p>
    <w:p w:rsidR="00D46CF7" w:rsidRPr="008D2EF1" w:rsidRDefault="00D46CF7" w:rsidP="00D46CF7">
      <w:pPr>
        <w:pStyle w:val="a3"/>
        <w:numPr>
          <w:ilvl w:val="0"/>
          <w:numId w:val="34"/>
        </w:numPr>
        <w:ind w:left="0" w:hanging="426"/>
        <w:jc w:val="both"/>
        <w:rPr>
          <w:rFonts w:ascii="Times New Roman" w:hAnsi="Times New Roman"/>
          <w:b/>
          <w:sz w:val="24"/>
          <w:szCs w:val="24"/>
        </w:rPr>
      </w:pPr>
      <w:r>
        <w:rPr>
          <w:rFonts w:ascii="Times New Roman" w:hAnsi="Times New Roman"/>
          <w:b/>
          <w:sz w:val="24"/>
          <w:szCs w:val="24"/>
        </w:rPr>
        <w:t xml:space="preserve">Планируемые результаты освоения </w:t>
      </w:r>
      <w:r w:rsidRPr="008D2EF1">
        <w:rPr>
          <w:rFonts w:ascii="Times New Roman" w:hAnsi="Times New Roman"/>
          <w:b/>
          <w:sz w:val="24"/>
          <w:szCs w:val="24"/>
        </w:rPr>
        <w:t xml:space="preserve"> учебного предмета</w:t>
      </w:r>
      <w:r>
        <w:rPr>
          <w:rFonts w:ascii="Times New Roman" w:hAnsi="Times New Roman"/>
          <w:b/>
          <w:sz w:val="24"/>
          <w:szCs w:val="24"/>
        </w:rPr>
        <w:t>………………………</w:t>
      </w:r>
      <w:r w:rsidR="00657980">
        <w:rPr>
          <w:rFonts w:ascii="Times New Roman" w:hAnsi="Times New Roman"/>
          <w:b/>
          <w:sz w:val="24"/>
          <w:szCs w:val="24"/>
        </w:rPr>
        <w:t>…</w:t>
      </w:r>
      <w:bookmarkStart w:id="0" w:name="_GoBack"/>
      <w:bookmarkEnd w:id="0"/>
      <w:r>
        <w:rPr>
          <w:rFonts w:ascii="Times New Roman" w:hAnsi="Times New Roman"/>
          <w:b/>
          <w:sz w:val="24"/>
          <w:szCs w:val="24"/>
        </w:rPr>
        <w:t>4</w:t>
      </w:r>
    </w:p>
    <w:p w:rsidR="00D46CF7" w:rsidRDefault="00D46CF7" w:rsidP="00D46CF7">
      <w:pPr>
        <w:pStyle w:val="a3"/>
        <w:numPr>
          <w:ilvl w:val="0"/>
          <w:numId w:val="34"/>
        </w:numPr>
        <w:ind w:left="0" w:hanging="426"/>
        <w:jc w:val="both"/>
        <w:rPr>
          <w:rFonts w:ascii="Times New Roman" w:hAnsi="Times New Roman"/>
          <w:b/>
          <w:sz w:val="24"/>
          <w:szCs w:val="24"/>
        </w:rPr>
      </w:pPr>
      <w:r>
        <w:rPr>
          <w:rFonts w:ascii="Times New Roman" w:hAnsi="Times New Roman"/>
          <w:b/>
          <w:sz w:val="24"/>
          <w:szCs w:val="24"/>
        </w:rPr>
        <w:t>Содержание учебного предмета…</w:t>
      </w:r>
      <w:r w:rsidR="00657980">
        <w:rPr>
          <w:rFonts w:ascii="Times New Roman" w:hAnsi="Times New Roman"/>
          <w:b/>
          <w:sz w:val="24"/>
          <w:szCs w:val="24"/>
        </w:rPr>
        <w:t>…………………………………………………..12</w:t>
      </w:r>
    </w:p>
    <w:p w:rsidR="00D46CF7" w:rsidRPr="008D2EF1" w:rsidRDefault="00D46CF7" w:rsidP="00D46CF7">
      <w:pPr>
        <w:pStyle w:val="a3"/>
        <w:numPr>
          <w:ilvl w:val="0"/>
          <w:numId w:val="34"/>
        </w:numPr>
        <w:ind w:left="0" w:hanging="426"/>
        <w:jc w:val="both"/>
        <w:rPr>
          <w:rFonts w:ascii="Times New Roman" w:hAnsi="Times New Roman"/>
          <w:b/>
          <w:sz w:val="24"/>
          <w:szCs w:val="24"/>
          <w:shd w:val="clear" w:color="auto" w:fill="FFFFFF"/>
        </w:rPr>
      </w:pPr>
      <w:r>
        <w:rPr>
          <w:rFonts w:ascii="Times New Roman" w:hAnsi="Times New Roman"/>
          <w:b/>
          <w:sz w:val="24"/>
          <w:szCs w:val="24"/>
        </w:rPr>
        <w:t xml:space="preserve">Тематическое планирование с указанием количества часов, отводимых </w:t>
      </w:r>
    </w:p>
    <w:p w:rsidR="00D46CF7" w:rsidRDefault="00D46CF7" w:rsidP="00D46CF7">
      <w:pPr>
        <w:pStyle w:val="a3"/>
        <w:ind w:left="0"/>
        <w:jc w:val="both"/>
        <w:rPr>
          <w:rFonts w:ascii="Times New Roman" w:hAnsi="Times New Roman"/>
          <w:b/>
          <w:sz w:val="24"/>
          <w:szCs w:val="24"/>
          <w:shd w:val="clear" w:color="auto" w:fill="FFFFFF"/>
        </w:rPr>
      </w:pPr>
      <w:r>
        <w:rPr>
          <w:rFonts w:ascii="Times New Roman" w:hAnsi="Times New Roman"/>
          <w:b/>
          <w:sz w:val="24"/>
          <w:szCs w:val="24"/>
        </w:rPr>
        <w:t>на изучение каждой темы……………………………………………………………15</w:t>
      </w:r>
    </w:p>
    <w:p w:rsidR="00D46CF7" w:rsidRDefault="00D46CF7" w:rsidP="004245F6">
      <w:pPr>
        <w:spacing w:line="360" w:lineRule="auto"/>
        <w:jc w:val="center"/>
        <w:rPr>
          <w:rFonts w:ascii="Times New Roman" w:hAnsi="Times New Roman" w:cs="Times New Roman"/>
          <w:b/>
          <w:kern w:val="2"/>
          <w:sz w:val="28"/>
          <w:szCs w:val="28"/>
        </w:rPr>
      </w:pPr>
    </w:p>
    <w:p w:rsidR="00D46CF7" w:rsidRDefault="00D46CF7" w:rsidP="004245F6">
      <w:pPr>
        <w:spacing w:line="360" w:lineRule="auto"/>
        <w:jc w:val="center"/>
        <w:rPr>
          <w:rFonts w:ascii="Times New Roman" w:hAnsi="Times New Roman" w:cs="Times New Roman"/>
          <w:b/>
          <w:kern w:val="2"/>
          <w:sz w:val="28"/>
          <w:szCs w:val="28"/>
        </w:rPr>
      </w:pPr>
    </w:p>
    <w:p w:rsidR="00D46CF7" w:rsidRDefault="00D46CF7" w:rsidP="004245F6">
      <w:pPr>
        <w:spacing w:line="360" w:lineRule="auto"/>
        <w:jc w:val="center"/>
        <w:rPr>
          <w:rFonts w:ascii="Times New Roman" w:hAnsi="Times New Roman" w:cs="Times New Roman"/>
          <w:b/>
          <w:kern w:val="2"/>
          <w:sz w:val="28"/>
          <w:szCs w:val="28"/>
        </w:rPr>
      </w:pPr>
    </w:p>
    <w:p w:rsidR="00D46CF7" w:rsidRDefault="00D46CF7" w:rsidP="004245F6">
      <w:pPr>
        <w:spacing w:line="360" w:lineRule="auto"/>
        <w:jc w:val="center"/>
        <w:rPr>
          <w:rFonts w:ascii="Times New Roman" w:hAnsi="Times New Roman" w:cs="Times New Roman"/>
          <w:b/>
          <w:kern w:val="2"/>
          <w:sz w:val="28"/>
          <w:szCs w:val="28"/>
        </w:rPr>
      </w:pPr>
    </w:p>
    <w:p w:rsidR="00D46CF7" w:rsidRDefault="00D46CF7" w:rsidP="004245F6">
      <w:pPr>
        <w:spacing w:line="360" w:lineRule="auto"/>
        <w:jc w:val="center"/>
        <w:rPr>
          <w:rFonts w:ascii="Times New Roman" w:hAnsi="Times New Roman" w:cs="Times New Roman"/>
          <w:b/>
          <w:kern w:val="2"/>
          <w:sz w:val="28"/>
          <w:szCs w:val="28"/>
        </w:rPr>
      </w:pPr>
    </w:p>
    <w:p w:rsidR="004245F6" w:rsidRPr="00A14177" w:rsidRDefault="004245F6" w:rsidP="004245F6">
      <w:pPr>
        <w:rPr>
          <w:sz w:val="24"/>
          <w:szCs w:val="24"/>
        </w:rPr>
      </w:pPr>
    </w:p>
    <w:p w:rsidR="004245F6" w:rsidRPr="00A14177" w:rsidRDefault="004245F6">
      <w:pPr>
        <w:rPr>
          <w:sz w:val="24"/>
          <w:szCs w:val="24"/>
        </w:rPr>
      </w:pPr>
    </w:p>
    <w:p w:rsidR="007E27D7" w:rsidRPr="00A14177" w:rsidRDefault="007E27D7">
      <w:pPr>
        <w:rPr>
          <w:sz w:val="24"/>
          <w:szCs w:val="24"/>
        </w:rPr>
      </w:pPr>
    </w:p>
    <w:p w:rsidR="007E27D7" w:rsidRPr="00A14177" w:rsidRDefault="007E27D7">
      <w:pPr>
        <w:rPr>
          <w:sz w:val="24"/>
          <w:szCs w:val="24"/>
        </w:rPr>
      </w:pPr>
    </w:p>
    <w:p w:rsidR="007E27D7" w:rsidRPr="00A14177" w:rsidRDefault="007E27D7">
      <w:pPr>
        <w:rPr>
          <w:sz w:val="24"/>
          <w:szCs w:val="24"/>
        </w:rPr>
      </w:pPr>
    </w:p>
    <w:p w:rsidR="007E27D7" w:rsidRDefault="007E27D7"/>
    <w:p w:rsidR="007E27D7" w:rsidRDefault="007E27D7"/>
    <w:p w:rsidR="007E27D7" w:rsidRDefault="007E27D7"/>
    <w:p w:rsidR="007E27D7" w:rsidRDefault="007E27D7"/>
    <w:p w:rsidR="007E27D7" w:rsidRDefault="007E27D7"/>
    <w:p w:rsidR="007E27D7" w:rsidRDefault="007E27D7"/>
    <w:p w:rsidR="007E27D7" w:rsidRDefault="007E27D7"/>
    <w:p w:rsidR="00716DAF" w:rsidRDefault="00716DAF"/>
    <w:p w:rsidR="001D5A3C" w:rsidRDefault="001D5A3C"/>
    <w:p w:rsidR="001D5A3C" w:rsidRDefault="001D5A3C"/>
    <w:p w:rsidR="00C76FDA" w:rsidRDefault="00C76FDA"/>
    <w:p w:rsidR="00C76FDA" w:rsidRDefault="00C76FDA"/>
    <w:p w:rsidR="007E27D7" w:rsidRPr="00AF3657" w:rsidRDefault="007E27D7" w:rsidP="007E4087">
      <w:pPr>
        <w:pStyle w:val="61"/>
        <w:numPr>
          <w:ilvl w:val="0"/>
          <w:numId w:val="2"/>
        </w:numPr>
        <w:spacing w:line="240" w:lineRule="auto"/>
        <w:jc w:val="center"/>
        <w:rPr>
          <w:b/>
          <w:sz w:val="28"/>
          <w:szCs w:val="28"/>
        </w:rPr>
      </w:pPr>
      <w:r w:rsidRPr="00AF3657">
        <w:rPr>
          <w:b/>
          <w:sz w:val="28"/>
          <w:szCs w:val="28"/>
        </w:rPr>
        <w:lastRenderedPageBreak/>
        <w:t>Пояснительная записка</w:t>
      </w:r>
    </w:p>
    <w:p w:rsidR="007E27D7" w:rsidRPr="00B81A36" w:rsidRDefault="00D46CF7" w:rsidP="00444DCC">
      <w:pPr>
        <w:tabs>
          <w:tab w:val="left" w:pos="0"/>
        </w:tabs>
        <w:spacing w:after="0" w:line="240" w:lineRule="auto"/>
        <w:ind w:firstLine="284"/>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Рабочая п</w:t>
      </w:r>
      <w:r w:rsidR="00716DAF">
        <w:rPr>
          <w:rFonts w:ascii="Times New Roman" w:hAnsi="Times New Roman" w:cs="Times New Roman"/>
          <w:sz w:val="24"/>
          <w:szCs w:val="24"/>
        </w:rPr>
        <w:t>рограмма учебного предмета  «Литературное чтение»</w:t>
      </w:r>
      <w:r w:rsidR="007E27D7" w:rsidRPr="00B81A36">
        <w:rPr>
          <w:rFonts w:ascii="Times New Roman" w:hAnsi="Times New Roman" w:cs="Times New Roman"/>
          <w:sz w:val="24"/>
          <w:szCs w:val="24"/>
        </w:rPr>
        <w:t xml:space="preserve"> составлена на основе планируемых результатов освоения Основной образовательной программы начального общего образования Муниципального бюджетного общеобразовательного учреждения «Основная общеобразовательная школа № 21» с учетом примерной ООП НОО (Федеральное учебно-методическое объединение по общему образованию,  протокол от 08.04.2015г. № 1/15). </w:t>
      </w:r>
      <w:proofErr w:type="gramEnd"/>
    </w:p>
    <w:p w:rsidR="007F1BAC" w:rsidRPr="00A50C12" w:rsidRDefault="00D60A01" w:rsidP="00444DCC">
      <w:pPr>
        <w:pStyle w:val="Zag3"/>
        <w:tabs>
          <w:tab w:val="left" w:pos="0"/>
        </w:tabs>
        <w:spacing w:after="0" w:line="240" w:lineRule="auto"/>
        <w:ind w:firstLine="284"/>
        <w:jc w:val="both"/>
        <w:rPr>
          <w:bCs/>
          <w:i w:val="0"/>
          <w:lang w:val="ru-RU"/>
        </w:rPr>
      </w:pPr>
      <w:r w:rsidRPr="00A50C12">
        <w:rPr>
          <w:bCs/>
          <w:i w:val="0"/>
          <w:lang w:val="ru-RU"/>
        </w:rPr>
        <w:t xml:space="preserve">Литературное чтение является одним из тех базовых предметов начальной школы, общекультурное и </w:t>
      </w:r>
      <w:proofErr w:type="spellStart"/>
      <w:r w:rsidRPr="00A50C12">
        <w:rPr>
          <w:bCs/>
          <w:i w:val="0"/>
          <w:lang w:val="ru-RU"/>
        </w:rPr>
        <w:t>метапредметное</w:t>
      </w:r>
      <w:proofErr w:type="spellEnd"/>
      <w:r w:rsidRPr="00A50C12">
        <w:rPr>
          <w:bCs/>
          <w:i w:val="0"/>
          <w:lang w:val="ru-RU"/>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A50C12">
        <w:rPr>
          <w:bCs/>
          <w:i w:val="0"/>
          <w:lang w:val="ru-RU"/>
        </w:rPr>
        <w:t>метапредметных</w:t>
      </w:r>
      <w:proofErr w:type="spellEnd"/>
      <w:r w:rsidRPr="00A50C12">
        <w:rPr>
          <w:bCs/>
          <w:i w:val="0"/>
          <w:lang w:val="ru-RU"/>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 </w:t>
      </w:r>
    </w:p>
    <w:p w:rsidR="007F1BAC" w:rsidRPr="007F1BAC" w:rsidRDefault="007F1BAC" w:rsidP="00444DCC">
      <w:pPr>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sidRPr="007F1BAC">
        <w:rPr>
          <w:rFonts w:ascii="Times New Roman" w:hAnsi="Times New Roman" w:cs="Times New Roman"/>
          <w:sz w:val="24"/>
          <w:szCs w:val="24"/>
        </w:rPr>
        <w:t xml:space="preserve">Изучение предмета «Литературное чтение» в начальной школе направлено на достижение следующих </w:t>
      </w:r>
      <w:r w:rsidRPr="007F1BAC">
        <w:rPr>
          <w:rFonts w:ascii="Times New Roman" w:hAnsi="Times New Roman" w:cs="Times New Roman"/>
          <w:b/>
          <w:sz w:val="24"/>
          <w:szCs w:val="24"/>
        </w:rPr>
        <w:t>целей:</w:t>
      </w:r>
    </w:p>
    <w:p w:rsidR="007F1BAC" w:rsidRPr="007F1BAC" w:rsidRDefault="007F1BAC" w:rsidP="00444DCC">
      <w:pPr>
        <w:numPr>
          <w:ilvl w:val="0"/>
          <w:numId w:val="3"/>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7F1BAC">
        <w:rPr>
          <w:rFonts w:ascii="Times New Roman" w:hAnsi="Times New Roman" w:cs="Times New Roman"/>
          <w:sz w:val="24"/>
          <w:szCs w:val="24"/>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7F1BAC" w:rsidRPr="007F1BAC" w:rsidRDefault="007F1BAC" w:rsidP="00444DCC">
      <w:pPr>
        <w:numPr>
          <w:ilvl w:val="0"/>
          <w:numId w:val="3"/>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7F1BAC">
        <w:rPr>
          <w:rFonts w:ascii="Times New Roman" w:hAnsi="Times New Roman" w:cs="Times New Roman"/>
          <w:sz w:val="24"/>
          <w:szCs w:val="24"/>
        </w:rPr>
        <w:t>приобретения умения работать с разными видами информации;</w:t>
      </w:r>
    </w:p>
    <w:p w:rsidR="007F1BAC" w:rsidRPr="007F1BAC" w:rsidRDefault="007F1BAC" w:rsidP="00444DCC">
      <w:pPr>
        <w:numPr>
          <w:ilvl w:val="0"/>
          <w:numId w:val="3"/>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7F1BAC">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7F1BAC" w:rsidRPr="007F1BAC" w:rsidRDefault="007F1BAC" w:rsidP="00444DCC">
      <w:pPr>
        <w:numPr>
          <w:ilvl w:val="0"/>
          <w:numId w:val="3"/>
        </w:numPr>
        <w:tabs>
          <w:tab w:val="left" w:pos="0"/>
        </w:tabs>
        <w:autoSpaceDE w:val="0"/>
        <w:autoSpaceDN w:val="0"/>
        <w:adjustRightInd w:val="0"/>
        <w:spacing w:after="0" w:line="240" w:lineRule="auto"/>
        <w:ind w:left="0" w:firstLine="284"/>
        <w:jc w:val="both"/>
        <w:rPr>
          <w:rFonts w:ascii="Times New Roman" w:hAnsi="Times New Roman" w:cs="Times New Roman"/>
          <w:sz w:val="24"/>
          <w:szCs w:val="24"/>
        </w:rPr>
      </w:pPr>
      <w:r w:rsidRPr="007F1BAC">
        <w:rPr>
          <w:rFonts w:ascii="Times New Roman" w:hAnsi="Times New Roman" w:cs="Times New Roman"/>
          <w:sz w:val="24"/>
          <w:szCs w:val="24"/>
        </w:rPr>
        <w:t>воспитание интереса к чтению и книге;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 и других стран.</w:t>
      </w:r>
    </w:p>
    <w:p w:rsidR="007F1BAC" w:rsidRPr="007F1BAC" w:rsidRDefault="00444DCC" w:rsidP="00444DCC">
      <w:pPr>
        <w:tabs>
          <w:tab w:val="left"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F1BAC" w:rsidRPr="007F1BAC">
        <w:rPr>
          <w:rFonts w:ascii="Times New Roman" w:hAnsi="Times New Roman" w:cs="Times New Roman"/>
          <w:sz w:val="24"/>
          <w:szCs w:val="24"/>
        </w:rPr>
        <w:t xml:space="preserve"> Приоритетной </w:t>
      </w:r>
      <w:r w:rsidR="007F1BAC" w:rsidRPr="007F1BAC">
        <w:rPr>
          <w:rFonts w:ascii="Times New Roman" w:hAnsi="Times New Roman" w:cs="Times New Roman"/>
          <w:bCs/>
          <w:sz w:val="24"/>
          <w:szCs w:val="24"/>
        </w:rPr>
        <w:t>целью</w:t>
      </w:r>
      <w:r w:rsidR="007F1BAC" w:rsidRPr="007F1BAC">
        <w:rPr>
          <w:rFonts w:ascii="Times New Roman" w:hAnsi="Times New Roman" w:cs="Times New Roman"/>
          <w:b/>
          <w:bCs/>
          <w:sz w:val="24"/>
          <w:szCs w:val="24"/>
        </w:rPr>
        <w:t xml:space="preserve"> </w:t>
      </w:r>
      <w:r w:rsidR="007F1BAC" w:rsidRPr="007F1BAC">
        <w:rPr>
          <w:rFonts w:ascii="Times New Roman" w:hAnsi="Times New Roman" w:cs="Times New Roman"/>
          <w:sz w:val="24"/>
          <w:szCs w:val="24"/>
        </w:rPr>
        <w:t>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творческой деятельности.</w:t>
      </w:r>
    </w:p>
    <w:p w:rsidR="007F1BAC" w:rsidRPr="007F1BAC" w:rsidRDefault="00444DCC" w:rsidP="00444DCC">
      <w:pPr>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7F1BAC" w:rsidRPr="007F1BAC">
        <w:rPr>
          <w:rFonts w:ascii="Times New Roman" w:hAnsi="Times New Roman" w:cs="Times New Roman"/>
          <w:sz w:val="24"/>
          <w:szCs w:val="24"/>
        </w:rPr>
        <w:t xml:space="preserve">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007F1BAC" w:rsidRPr="007F1BAC">
        <w:rPr>
          <w:rFonts w:ascii="Times New Roman" w:hAnsi="Times New Roman" w:cs="Times New Roman"/>
          <w:sz w:val="24"/>
          <w:szCs w:val="24"/>
        </w:rPr>
        <w:t>сформированностью</w:t>
      </w:r>
      <w:proofErr w:type="spellEnd"/>
      <w:r w:rsidR="007F1BAC" w:rsidRPr="007F1BAC">
        <w:rPr>
          <w:rFonts w:ascii="Times New Roman" w:hAnsi="Times New Roman" w:cs="Times New Roman"/>
          <w:sz w:val="24"/>
          <w:szCs w:val="24"/>
        </w:rPr>
        <w:t xml:space="preserve"> духовной потребности в книге как средстве познания мира и самопознания. Среди предметов, входящих в предметную область «Филология», предмет «Литературное чтение» в особой мере влияет на решение следующих </w:t>
      </w:r>
      <w:r w:rsidR="007F1BAC" w:rsidRPr="007F1BAC">
        <w:rPr>
          <w:rFonts w:ascii="Times New Roman" w:hAnsi="Times New Roman" w:cs="Times New Roman"/>
          <w:b/>
          <w:bCs/>
          <w:sz w:val="24"/>
          <w:szCs w:val="24"/>
        </w:rPr>
        <w:t>задач</w:t>
      </w:r>
      <w:r w:rsidR="007F1BAC" w:rsidRPr="007F1BAC">
        <w:rPr>
          <w:rFonts w:ascii="Times New Roman" w:hAnsi="Times New Roman" w:cs="Times New Roman"/>
          <w:sz w:val="24"/>
          <w:szCs w:val="24"/>
        </w:rPr>
        <w:t>:</w:t>
      </w:r>
    </w:p>
    <w:p w:rsidR="00444DCC" w:rsidRDefault="007F1BAC" w:rsidP="00444DCC">
      <w:pPr>
        <w:tabs>
          <w:tab w:val="left" w:pos="0"/>
        </w:tabs>
        <w:autoSpaceDE w:val="0"/>
        <w:autoSpaceDN w:val="0"/>
        <w:adjustRightInd w:val="0"/>
        <w:spacing w:after="0" w:line="240" w:lineRule="auto"/>
        <w:ind w:firstLine="284"/>
        <w:jc w:val="both"/>
        <w:rPr>
          <w:rFonts w:ascii="Times New Roman" w:hAnsi="Times New Roman" w:cs="Times New Roman"/>
          <w:i/>
          <w:iCs/>
          <w:sz w:val="24"/>
          <w:szCs w:val="24"/>
        </w:rPr>
      </w:pPr>
      <w:r w:rsidRPr="007F1BAC">
        <w:rPr>
          <w:rFonts w:ascii="Times New Roman" w:hAnsi="Times New Roman" w:cs="Times New Roman"/>
          <w:i/>
          <w:sz w:val="24"/>
          <w:szCs w:val="24"/>
        </w:rPr>
        <w:t xml:space="preserve">1. </w:t>
      </w:r>
      <w:r w:rsidRPr="007F1BAC">
        <w:rPr>
          <w:rFonts w:ascii="Times New Roman" w:hAnsi="Times New Roman" w:cs="Times New Roman"/>
          <w:i/>
          <w:iCs/>
          <w:sz w:val="24"/>
          <w:szCs w:val="24"/>
        </w:rPr>
        <w:t>Освоение общекультурных навыков чтения и понимания текста; воспитание интереса к чтению и книге.</w:t>
      </w:r>
    </w:p>
    <w:p w:rsidR="007F1BAC" w:rsidRPr="00444DCC" w:rsidRDefault="007F1BAC" w:rsidP="00444DCC">
      <w:pPr>
        <w:tabs>
          <w:tab w:val="left" w:pos="0"/>
        </w:tabs>
        <w:autoSpaceDE w:val="0"/>
        <w:autoSpaceDN w:val="0"/>
        <w:adjustRightInd w:val="0"/>
        <w:spacing w:after="0" w:line="240" w:lineRule="auto"/>
        <w:ind w:firstLine="284"/>
        <w:jc w:val="both"/>
        <w:rPr>
          <w:rFonts w:ascii="Times New Roman" w:hAnsi="Times New Roman" w:cs="Times New Roman"/>
          <w:i/>
          <w:iCs/>
          <w:sz w:val="24"/>
          <w:szCs w:val="24"/>
        </w:rPr>
      </w:pPr>
      <w:r w:rsidRPr="007F1BAC">
        <w:rPr>
          <w:rFonts w:ascii="Times New Roman" w:hAnsi="Times New Roman" w:cs="Times New Roman"/>
          <w:sz w:val="24"/>
          <w:szCs w:val="24"/>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sidRPr="007F1BAC">
        <w:rPr>
          <w:rFonts w:ascii="Times New Roman" w:hAnsi="Times New Roman" w:cs="Times New Roman"/>
          <w:sz w:val="24"/>
          <w:szCs w:val="24"/>
        </w:rPr>
        <w:t>общеучебное</w:t>
      </w:r>
      <w:proofErr w:type="spellEnd"/>
      <w:r w:rsidRPr="007F1BAC">
        <w:rPr>
          <w:rFonts w:ascii="Times New Roman" w:hAnsi="Times New Roman" w:cs="Times New Roman"/>
          <w:sz w:val="24"/>
          <w:szCs w:val="24"/>
        </w:rPr>
        <w:t xml:space="preserve"> умение осознанно читать тексты.</w:t>
      </w:r>
    </w:p>
    <w:p w:rsidR="007F1BAC" w:rsidRPr="007F1BAC" w:rsidRDefault="00444DCC" w:rsidP="00444DCC">
      <w:pPr>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F1BAC" w:rsidRPr="007F1BAC">
        <w:rPr>
          <w:rFonts w:ascii="Times New Roman" w:hAnsi="Times New Roman" w:cs="Times New Roman"/>
          <w:sz w:val="24"/>
          <w:szCs w:val="24"/>
        </w:rPr>
        <w:t>Поскольку курс л</w:t>
      </w:r>
      <w:r w:rsidR="007F1BAC">
        <w:rPr>
          <w:rFonts w:ascii="Times New Roman" w:hAnsi="Times New Roman" w:cs="Times New Roman"/>
          <w:sz w:val="24"/>
          <w:szCs w:val="24"/>
        </w:rPr>
        <w:t>итературного чтения в начальной школе</w:t>
      </w:r>
      <w:r w:rsidR="007F1BAC" w:rsidRPr="007F1BAC">
        <w:rPr>
          <w:rFonts w:ascii="Times New Roman" w:hAnsi="Times New Roman" w:cs="Times New Roman"/>
          <w:sz w:val="24"/>
          <w:szCs w:val="24"/>
        </w:rPr>
        <w:t xml:space="preserve"> является первой ступенью непрерывного курса литературы в средней общеобразовательной школе, то на этом этапе наряду с формированием умений осмысленно читать вслух и про себя идет подготовка к изучению литературы </w:t>
      </w:r>
      <w:r w:rsidR="007F1BAC">
        <w:rPr>
          <w:rFonts w:ascii="Times New Roman" w:hAnsi="Times New Roman" w:cs="Times New Roman"/>
          <w:sz w:val="24"/>
          <w:szCs w:val="24"/>
        </w:rPr>
        <w:t>на уровне, доступном детям младшего школьного возраста</w:t>
      </w:r>
      <w:r w:rsidR="007F1BAC" w:rsidRPr="007F1BAC">
        <w:rPr>
          <w:rFonts w:ascii="Times New Roman" w:hAnsi="Times New Roman" w:cs="Times New Roman"/>
          <w:sz w:val="24"/>
          <w:szCs w:val="24"/>
        </w:rPr>
        <w:t>.</w:t>
      </w:r>
    </w:p>
    <w:p w:rsidR="007F1BAC" w:rsidRPr="007F1BAC" w:rsidRDefault="00444DCC" w:rsidP="00444DCC">
      <w:pPr>
        <w:tabs>
          <w:tab w:val="left" w:pos="0"/>
        </w:tabs>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sz w:val="24"/>
          <w:szCs w:val="24"/>
        </w:rPr>
        <w:t xml:space="preserve">    </w:t>
      </w:r>
      <w:r w:rsidR="007F1BAC" w:rsidRPr="007F1BAC">
        <w:rPr>
          <w:rFonts w:ascii="Times New Roman" w:hAnsi="Times New Roman" w:cs="Times New Roman"/>
          <w:i/>
          <w:sz w:val="24"/>
          <w:szCs w:val="24"/>
        </w:rPr>
        <w:t xml:space="preserve">2. </w:t>
      </w:r>
      <w:r w:rsidR="007F1BAC" w:rsidRPr="007F1BAC">
        <w:rPr>
          <w:rFonts w:ascii="Times New Roman" w:hAnsi="Times New Roman" w:cs="Times New Roman"/>
          <w:i/>
          <w:iCs/>
          <w:sz w:val="24"/>
          <w:szCs w:val="24"/>
        </w:rPr>
        <w:t>Овладение речевой, письменной и коммуникативной культурой.</w:t>
      </w:r>
    </w:p>
    <w:p w:rsidR="007F1BAC" w:rsidRPr="007F1BAC" w:rsidRDefault="007F1BAC" w:rsidP="00444DCC">
      <w:pPr>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sidRPr="007F1BAC">
        <w:rPr>
          <w:rFonts w:ascii="Times New Roman" w:hAnsi="Times New Roman" w:cs="Times New Roman"/>
          <w:sz w:val="24"/>
          <w:szCs w:val="24"/>
        </w:rPr>
        <w:t>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w:t>
      </w:r>
    </w:p>
    <w:p w:rsidR="007F1BAC" w:rsidRPr="007F1BAC" w:rsidRDefault="007F1BAC" w:rsidP="00444DCC">
      <w:pPr>
        <w:tabs>
          <w:tab w:val="left" w:pos="0"/>
        </w:tabs>
        <w:autoSpaceDE w:val="0"/>
        <w:autoSpaceDN w:val="0"/>
        <w:adjustRightInd w:val="0"/>
        <w:spacing w:after="0" w:line="240" w:lineRule="auto"/>
        <w:ind w:firstLine="284"/>
        <w:jc w:val="both"/>
        <w:rPr>
          <w:rFonts w:ascii="Times New Roman" w:hAnsi="Times New Roman" w:cs="Times New Roman"/>
          <w:i/>
          <w:iCs/>
          <w:sz w:val="24"/>
          <w:szCs w:val="24"/>
        </w:rPr>
      </w:pPr>
      <w:r w:rsidRPr="007F1BAC">
        <w:rPr>
          <w:rFonts w:ascii="Times New Roman" w:hAnsi="Times New Roman" w:cs="Times New Roman"/>
          <w:i/>
          <w:sz w:val="24"/>
          <w:szCs w:val="24"/>
        </w:rPr>
        <w:t xml:space="preserve">3. </w:t>
      </w:r>
      <w:r w:rsidRPr="007F1BAC">
        <w:rPr>
          <w:rFonts w:ascii="Times New Roman" w:hAnsi="Times New Roman" w:cs="Times New Roman"/>
          <w:i/>
          <w:iCs/>
          <w:sz w:val="24"/>
          <w:szCs w:val="24"/>
        </w:rPr>
        <w:t>Воспитание эстетического отношения к действительности, отраженной в художественной литературе.</w:t>
      </w:r>
    </w:p>
    <w:p w:rsidR="007F1BAC" w:rsidRPr="007F1BAC" w:rsidRDefault="007F1BAC" w:rsidP="00444DCC">
      <w:pPr>
        <w:tabs>
          <w:tab w:val="left" w:pos="0"/>
        </w:tabs>
        <w:autoSpaceDE w:val="0"/>
        <w:autoSpaceDN w:val="0"/>
        <w:adjustRightInd w:val="0"/>
        <w:spacing w:after="0" w:line="240" w:lineRule="auto"/>
        <w:ind w:firstLine="284"/>
        <w:jc w:val="both"/>
        <w:rPr>
          <w:rFonts w:ascii="Times New Roman" w:hAnsi="Times New Roman" w:cs="Times New Roman"/>
          <w:sz w:val="24"/>
          <w:szCs w:val="24"/>
        </w:rPr>
      </w:pPr>
      <w:r w:rsidRPr="007F1BAC">
        <w:rPr>
          <w:rFonts w:ascii="Times New Roman" w:hAnsi="Times New Roman" w:cs="Times New Roman"/>
          <w:sz w:val="24"/>
          <w:szCs w:val="24"/>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театр, кино, музыка); находить сходство и различие разных жанров, используемых художественных средств.</w:t>
      </w:r>
    </w:p>
    <w:p w:rsidR="007E27D7" w:rsidRPr="00D46CF7" w:rsidRDefault="00444DCC" w:rsidP="00D46CF7">
      <w:pPr>
        <w:tabs>
          <w:tab w:val="left" w:pos="0"/>
        </w:tabs>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sz w:val="24"/>
          <w:szCs w:val="24"/>
        </w:rPr>
        <w:t xml:space="preserve">     </w:t>
      </w:r>
      <w:r w:rsidR="007F1BAC" w:rsidRPr="007F1BAC">
        <w:rPr>
          <w:rFonts w:ascii="Times New Roman" w:hAnsi="Times New Roman" w:cs="Times New Roman"/>
          <w:i/>
          <w:sz w:val="24"/>
          <w:szCs w:val="24"/>
        </w:rPr>
        <w:t xml:space="preserve">4. </w:t>
      </w:r>
      <w:r w:rsidR="007F1BAC" w:rsidRPr="007F1BAC">
        <w:rPr>
          <w:rFonts w:ascii="Times New Roman" w:hAnsi="Times New Roman" w:cs="Times New Roman"/>
          <w:i/>
          <w:iCs/>
          <w:sz w:val="24"/>
          <w:szCs w:val="24"/>
        </w:rPr>
        <w:t>Формирование нравственного сознания и эстетического вкуса младшего школьника; понимание духовной сущности произведений.</w:t>
      </w:r>
    </w:p>
    <w:p w:rsidR="00D7472D" w:rsidRPr="00D46CF7" w:rsidRDefault="00D46CF7" w:rsidP="00D46CF7">
      <w:pPr>
        <w:pStyle w:val="61"/>
        <w:overflowPunct w:val="0"/>
        <w:autoSpaceDE w:val="0"/>
        <w:autoSpaceDN w:val="0"/>
        <w:adjustRightInd w:val="0"/>
        <w:spacing w:line="240" w:lineRule="auto"/>
        <w:ind w:firstLine="0"/>
        <w:textAlignment w:val="baseline"/>
        <w:rPr>
          <w:i/>
          <w:sz w:val="24"/>
          <w:szCs w:val="24"/>
          <w:lang w:eastAsia="ru-RU"/>
        </w:rPr>
      </w:pPr>
      <w:r>
        <w:rPr>
          <w:i/>
          <w:sz w:val="24"/>
          <w:szCs w:val="24"/>
          <w:lang w:eastAsia="ru-RU"/>
        </w:rPr>
        <w:t xml:space="preserve">          </w:t>
      </w:r>
      <w:r w:rsidR="00D7472D" w:rsidRPr="00D46CF7">
        <w:rPr>
          <w:i/>
          <w:sz w:val="24"/>
          <w:szCs w:val="24"/>
          <w:lang w:eastAsia="ru-RU"/>
        </w:rPr>
        <w:t>Описание места учебного предмета в учебном плане</w:t>
      </w:r>
    </w:p>
    <w:p w:rsidR="00D7472D" w:rsidRDefault="00D7472D" w:rsidP="00610151">
      <w:pPr>
        <w:suppressAutoHyphens/>
        <w:spacing w:after="0" w:line="240" w:lineRule="auto"/>
        <w:ind w:firstLine="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Учебный предмет «Литературное чтение» входит в предметную область </w:t>
      </w:r>
      <w:r w:rsidRPr="00716DAF">
        <w:rPr>
          <w:rFonts w:ascii="Times New Roman" w:eastAsia="Calibri" w:hAnsi="Times New Roman" w:cs="Times New Roman"/>
          <w:sz w:val="24"/>
          <w:szCs w:val="24"/>
        </w:rPr>
        <w:t>«</w:t>
      </w:r>
      <w:r w:rsidR="00716DAF" w:rsidRPr="00716DAF">
        <w:rPr>
          <w:rFonts w:ascii="Times New Roman" w:eastAsia="Calibri" w:hAnsi="Times New Roman" w:cs="Times New Roman"/>
          <w:sz w:val="24"/>
          <w:szCs w:val="24"/>
        </w:rPr>
        <w:t>Русский язык и литературное чтение</w:t>
      </w:r>
      <w:r w:rsidRPr="00716DAF">
        <w:rPr>
          <w:rFonts w:ascii="Times New Roman" w:eastAsia="Calibri" w:hAnsi="Times New Roman" w:cs="Times New Roman"/>
          <w:sz w:val="24"/>
          <w:szCs w:val="24"/>
        </w:rPr>
        <w:t xml:space="preserve">» обязательной части  учебного плана МБОУ «ООШ № 21». Изучение учебного предмета </w:t>
      </w:r>
      <w:r w:rsidR="001E2FF1" w:rsidRPr="00716DAF">
        <w:rPr>
          <w:rFonts w:ascii="Times New Roman" w:eastAsia="Calibri" w:hAnsi="Times New Roman" w:cs="Times New Roman"/>
          <w:sz w:val="24"/>
          <w:szCs w:val="24"/>
        </w:rPr>
        <w:t xml:space="preserve">   </w:t>
      </w:r>
      <w:r w:rsidRPr="00716DAF">
        <w:rPr>
          <w:rFonts w:ascii="Times New Roman" w:eastAsia="Calibri" w:hAnsi="Times New Roman" w:cs="Times New Roman"/>
          <w:sz w:val="24"/>
          <w:szCs w:val="24"/>
        </w:rPr>
        <w:t>« Литературное чтение</w:t>
      </w:r>
      <w:r w:rsidR="00610151" w:rsidRPr="00716DAF">
        <w:rPr>
          <w:rFonts w:ascii="Times New Roman" w:eastAsia="Calibri" w:hAnsi="Times New Roman" w:cs="Times New Roman"/>
          <w:sz w:val="24"/>
          <w:szCs w:val="24"/>
        </w:rPr>
        <w:t>» составляет 540 часов</w:t>
      </w:r>
      <w:r w:rsidRPr="00716DAF">
        <w:rPr>
          <w:rFonts w:ascii="Times New Roman" w:eastAsia="Calibri" w:hAnsi="Times New Roman" w:cs="Times New Roman"/>
          <w:sz w:val="24"/>
          <w:szCs w:val="24"/>
        </w:rPr>
        <w:t xml:space="preserve"> в год</w:t>
      </w:r>
      <w:r w:rsidR="00610151" w:rsidRPr="00716DAF">
        <w:rPr>
          <w:rFonts w:ascii="Times New Roman" w:eastAsia="Calibri" w:hAnsi="Times New Roman" w:cs="Times New Roman"/>
          <w:sz w:val="24"/>
          <w:szCs w:val="24"/>
        </w:rPr>
        <w:t>: 1 класс - 132 часа  (4 часа в неделю); 2 класс - 136 часов (4 часа в неделю); 3 класс - 136 часов</w:t>
      </w:r>
      <w:r w:rsidR="00610151">
        <w:rPr>
          <w:rFonts w:ascii="Times New Roman" w:eastAsia="Calibri" w:hAnsi="Times New Roman" w:cs="Times New Roman"/>
          <w:sz w:val="24"/>
          <w:szCs w:val="24"/>
        </w:rPr>
        <w:t xml:space="preserve"> (4 часа в неделю); 4 класс</w:t>
      </w:r>
      <w:r w:rsidR="001D5A3C">
        <w:rPr>
          <w:rFonts w:ascii="Times New Roman" w:eastAsia="Calibri" w:hAnsi="Times New Roman" w:cs="Times New Roman"/>
          <w:sz w:val="24"/>
          <w:szCs w:val="24"/>
        </w:rPr>
        <w:t xml:space="preserve"> – 136 часов</w:t>
      </w:r>
      <w:r w:rsidR="00610151">
        <w:rPr>
          <w:rFonts w:ascii="Times New Roman" w:eastAsia="Calibri" w:hAnsi="Times New Roman" w:cs="Times New Roman"/>
          <w:sz w:val="24"/>
          <w:szCs w:val="24"/>
        </w:rPr>
        <w:t xml:space="preserve"> (4 часа в неделю).</w:t>
      </w:r>
    </w:p>
    <w:p w:rsidR="00610151" w:rsidRDefault="00610151" w:rsidP="00610151">
      <w:pPr>
        <w:suppressAutoHyphens/>
        <w:spacing w:after="0" w:line="240" w:lineRule="auto"/>
        <w:ind w:firstLine="284"/>
        <w:jc w:val="both"/>
        <w:rPr>
          <w:rFonts w:ascii="Times New Roman" w:eastAsia="Calibri" w:hAnsi="Times New Roman" w:cs="Times New Roman"/>
          <w:sz w:val="24"/>
          <w:szCs w:val="24"/>
        </w:rPr>
      </w:pPr>
    </w:p>
    <w:p w:rsidR="00B13EAF" w:rsidRPr="00D46CF7" w:rsidRDefault="00D46CF7" w:rsidP="00D46CF7">
      <w:pPr>
        <w:pStyle w:val="61"/>
        <w:overflowPunct w:val="0"/>
        <w:autoSpaceDE w:val="0"/>
        <w:autoSpaceDN w:val="0"/>
        <w:adjustRightInd w:val="0"/>
        <w:spacing w:line="240" w:lineRule="auto"/>
        <w:ind w:left="708" w:firstLine="0"/>
        <w:textAlignment w:val="baseline"/>
        <w:rPr>
          <w:rFonts w:eastAsia="Calibri"/>
          <w:b/>
          <w:color w:val="00B050"/>
          <w:sz w:val="28"/>
          <w:szCs w:val="28"/>
        </w:rPr>
      </w:pPr>
      <w:r>
        <w:rPr>
          <w:rFonts w:eastAsia="Calibri"/>
          <w:b/>
          <w:sz w:val="28"/>
          <w:szCs w:val="28"/>
        </w:rPr>
        <w:t>2.</w:t>
      </w:r>
      <w:r w:rsidRPr="00D46CF7">
        <w:rPr>
          <w:b/>
          <w:sz w:val="24"/>
          <w:szCs w:val="24"/>
        </w:rPr>
        <w:t xml:space="preserve"> </w:t>
      </w:r>
      <w:r w:rsidRPr="00D46CF7">
        <w:rPr>
          <w:b/>
          <w:sz w:val="28"/>
          <w:szCs w:val="28"/>
        </w:rPr>
        <w:t>Планируемые результаты освоения  учебного предмета</w:t>
      </w:r>
      <w:r w:rsidRPr="00D7472D">
        <w:rPr>
          <w:rFonts w:eastAsia="Calibri"/>
          <w:b/>
          <w:sz w:val="28"/>
          <w:szCs w:val="28"/>
        </w:rPr>
        <w:t xml:space="preserve"> </w:t>
      </w:r>
    </w:p>
    <w:p w:rsidR="00D46CF7" w:rsidRDefault="00D46CF7" w:rsidP="00D46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6DAF" w:rsidRPr="00716DAF">
        <w:rPr>
          <w:rFonts w:ascii="Times New Roman" w:hAnsi="Times New Roman" w:cs="Times New Roman"/>
          <w:sz w:val="24"/>
          <w:szCs w:val="24"/>
        </w:rPr>
        <w:t>Планируемые результаты, указанные для учебного предмета «Литературное чтение на родном языке»,  будут  дост</w:t>
      </w:r>
      <w:r w:rsidR="00716DAF">
        <w:rPr>
          <w:rFonts w:ascii="Times New Roman" w:hAnsi="Times New Roman" w:cs="Times New Roman"/>
          <w:sz w:val="24"/>
          <w:szCs w:val="24"/>
        </w:rPr>
        <w:t>игнуты в рамках изучения учебного предмета</w:t>
      </w:r>
      <w:r w:rsidR="00716DAF" w:rsidRPr="00716DAF">
        <w:rPr>
          <w:rFonts w:ascii="Times New Roman" w:hAnsi="Times New Roman" w:cs="Times New Roman"/>
          <w:sz w:val="24"/>
          <w:szCs w:val="24"/>
        </w:rPr>
        <w:t xml:space="preserve"> «Литературное чтение».</w:t>
      </w:r>
    </w:p>
    <w:p w:rsidR="00FB1358" w:rsidRPr="00D46CF7" w:rsidRDefault="00D46CF7" w:rsidP="00D46CF7">
      <w:pPr>
        <w:spacing w:after="0" w:line="240" w:lineRule="auto"/>
        <w:jc w:val="both"/>
        <w:rPr>
          <w:rFonts w:ascii="Times New Roman" w:hAnsi="Times New Roman" w:cs="Times New Roman"/>
          <w:sz w:val="24"/>
          <w:szCs w:val="24"/>
        </w:rPr>
      </w:pPr>
      <w:r w:rsidRPr="00D46CF7">
        <w:rPr>
          <w:rFonts w:ascii="Times New Roman" w:hAnsi="Times New Roman" w:cs="Times New Roman"/>
          <w:sz w:val="24"/>
          <w:szCs w:val="24"/>
        </w:rPr>
        <w:t xml:space="preserve">       </w:t>
      </w:r>
      <w:r w:rsidR="00FB1358" w:rsidRPr="00D46CF7">
        <w:rPr>
          <w:rFonts w:ascii="Times New Roman" w:hAnsi="Times New Roman" w:cs="Times New Roman"/>
          <w:sz w:val="24"/>
          <w:szCs w:val="24"/>
        </w:rPr>
        <w:t>У выпускника будут сформированы:</w:t>
      </w:r>
    </w:p>
    <w:p w:rsidR="005D47D4" w:rsidRPr="00FB1358" w:rsidRDefault="00A060B7" w:rsidP="00D46CF7">
      <w:pPr>
        <w:pStyle w:val="14"/>
        <w:tabs>
          <w:tab w:val="left" w:pos="284"/>
        </w:tabs>
        <w:ind w:right="-1"/>
        <w:rPr>
          <w:b/>
        </w:rPr>
      </w:pPr>
      <w:r>
        <w:rPr>
          <w:b/>
        </w:rPr>
        <w:t>Личностные результаты</w:t>
      </w:r>
    </w:p>
    <w:p w:rsidR="001C4D7B" w:rsidRPr="002D1D94" w:rsidRDefault="001C4D7B" w:rsidP="00D46CF7">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основы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установлены гуманистических и демократических ценностных ориентаций;</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целостный, социально ориентированный взгляда на мир в его органичном единстве и разнообразии природы, народов, культур и религий;</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уважительное отношения к иному мнению, истории и культуре других народов;</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овладение начальными навыками адаптации в динамично изменяющемся и развивающемся мире;</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эстетические потребности, ценностей и чувств;</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этические чувства, доброжелательности и эмоционально-нравственной отзывчивости, понимание и сопереживание чувствам других людей;</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1C4D7B" w:rsidRPr="002D1D94" w:rsidRDefault="001C4D7B" w:rsidP="00B13EAF">
      <w:pPr>
        <w:numPr>
          <w:ilvl w:val="0"/>
          <w:numId w:val="4"/>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lastRenderedPageBreak/>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широкая мотивационная основа учебной деятельности, включающая социальные, </w:t>
      </w:r>
      <w:proofErr w:type="spellStart"/>
      <w:r w:rsidRPr="002D1D94">
        <w:rPr>
          <w:rFonts w:ascii="Times New Roman" w:hAnsi="Times New Roman"/>
          <w:sz w:val="24"/>
          <w:szCs w:val="24"/>
        </w:rPr>
        <w:t>учебно­познавательные</w:t>
      </w:r>
      <w:proofErr w:type="spellEnd"/>
      <w:r w:rsidRPr="002D1D94">
        <w:rPr>
          <w:rFonts w:ascii="Times New Roman" w:hAnsi="Times New Roman"/>
          <w:sz w:val="24"/>
          <w:szCs w:val="24"/>
        </w:rPr>
        <w:t xml:space="preserve"> и внешние мотивы;</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proofErr w:type="spellStart"/>
      <w:r w:rsidRPr="002D1D94">
        <w:rPr>
          <w:rFonts w:ascii="Times New Roman" w:hAnsi="Times New Roman"/>
          <w:sz w:val="24"/>
          <w:szCs w:val="24"/>
        </w:rPr>
        <w:t>учебно­познавательный</w:t>
      </w:r>
      <w:proofErr w:type="spellEnd"/>
      <w:r w:rsidRPr="002D1D94">
        <w:rPr>
          <w:rFonts w:ascii="Times New Roman" w:hAnsi="Times New Roman"/>
          <w:sz w:val="24"/>
          <w:szCs w:val="24"/>
        </w:rPr>
        <w:t xml:space="preserve"> интерес к новому учебному материалу и способам решения новой задачи;</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способность к оценке своей учебной деятельности;</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знание основных моральных норм и ориентация на их выполнение;</w:t>
      </w:r>
    </w:p>
    <w:p w:rsidR="001C4D7B" w:rsidRPr="002D1D94" w:rsidRDefault="001C4D7B" w:rsidP="00B13EAF">
      <w:pPr>
        <w:numPr>
          <w:ilvl w:val="0"/>
          <w:numId w:val="4"/>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iCs/>
          <w:sz w:val="24"/>
          <w:szCs w:val="24"/>
          <w:u w:val="single"/>
        </w:rPr>
        <w:t>Выпускник получит возможность для формирования:</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2D1D94">
        <w:rPr>
          <w:rFonts w:ascii="Times New Roman" w:hAnsi="Times New Roman"/>
          <w:iCs/>
          <w:sz w:val="24"/>
          <w:szCs w:val="24"/>
        </w:rPr>
        <w:t>учебно­познавательных</w:t>
      </w:r>
      <w:proofErr w:type="spellEnd"/>
      <w:r w:rsidRPr="002D1D94">
        <w:rPr>
          <w:rFonts w:ascii="Times New Roman" w:hAnsi="Times New Roman"/>
          <w:iCs/>
          <w:sz w:val="24"/>
          <w:szCs w:val="24"/>
        </w:rPr>
        <w:t xml:space="preserve"> мотивов и предпочтении социального способа оценки знаний;</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выраженной устойчивой </w:t>
      </w:r>
      <w:proofErr w:type="spellStart"/>
      <w:r w:rsidRPr="002D1D94">
        <w:rPr>
          <w:rFonts w:ascii="Times New Roman" w:hAnsi="Times New Roman"/>
          <w:iCs/>
          <w:sz w:val="24"/>
          <w:szCs w:val="24"/>
        </w:rPr>
        <w:t>учебно­познавательной</w:t>
      </w:r>
      <w:proofErr w:type="spellEnd"/>
      <w:r w:rsidRPr="002D1D94">
        <w:rPr>
          <w:rFonts w:ascii="Times New Roman" w:hAnsi="Times New Roman"/>
          <w:iCs/>
          <w:sz w:val="24"/>
          <w:szCs w:val="24"/>
        </w:rPr>
        <w:t xml:space="preserve"> мотивации учения;</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устойчивого </w:t>
      </w:r>
      <w:proofErr w:type="spellStart"/>
      <w:r w:rsidRPr="002D1D94">
        <w:rPr>
          <w:rFonts w:ascii="Times New Roman" w:hAnsi="Times New Roman"/>
          <w:iCs/>
          <w:sz w:val="24"/>
          <w:szCs w:val="24"/>
        </w:rPr>
        <w:t>учебно­познавательного</w:t>
      </w:r>
      <w:proofErr w:type="spellEnd"/>
      <w:r w:rsidRPr="002D1D94">
        <w:rPr>
          <w:rFonts w:ascii="Times New Roman" w:hAnsi="Times New Roman"/>
          <w:iCs/>
          <w:sz w:val="24"/>
          <w:szCs w:val="24"/>
        </w:rPr>
        <w:t xml:space="preserve"> интереса к новым общим способам решения задач;</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адекватного понимания причин успешности/</w:t>
      </w:r>
      <w:proofErr w:type="spellStart"/>
      <w:r w:rsidRPr="002D1D94">
        <w:rPr>
          <w:rFonts w:ascii="Times New Roman" w:hAnsi="Times New Roman"/>
          <w:iCs/>
          <w:sz w:val="24"/>
          <w:szCs w:val="24"/>
        </w:rPr>
        <w:t>неуспешности</w:t>
      </w:r>
      <w:proofErr w:type="spellEnd"/>
      <w:r w:rsidRPr="002D1D94">
        <w:rPr>
          <w:rFonts w:ascii="Times New Roman" w:hAnsi="Times New Roman"/>
          <w:iCs/>
          <w:sz w:val="24"/>
          <w:szCs w:val="24"/>
        </w:rPr>
        <w:t xml:space="preserve"> учебной деятельности;</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компетентности в реализации основ гражданской идентичности в поступках и деятельности;</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установки на здоровый образ жизни и реализации ее в реальном поведении и поступках;</w:t>
      </w:r>
    </w:p>
    <w:p w:rsidR="001C4D7B" w:rsidRPr="002D1D94"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2D1D94" w:rsidRPr="00CF348E" w:rsidRDefault="001C4D7B" w:rsidP="00B13EAF">
      <w:pPr>
        <w:numPr>
          <w:ilvl w:val="0"/>
          <w:numId w:val="31"/>
        </w:numPr>
        <w:tabs>
          <w:tab w:val="left" w:pos="284"/>
          <w:tab w:val="num" w:pos="1440"/>
        </w:tabs>
        <w:spacing w:after="0" w:line="240" w:lineRule="auto"/>
        <w:ind w:left="0" w:firstLine="0"/>
        <w:contextualSpacing/>
        <w:jc w:val="both"/>
        <w:rPr>
          <w:rFonts w:ascii="Times New Roman" w:hAnsi="Times New Roman"/>
          <w:iCs/>
          <w:sz w:val="24"/>
          <w:szCs w:val="24"/>
        </w:rPr>
      </w:pPr>
      <w:proofErr w:type="spellStart"/>
      <w:r w:rsidRPr="002D1D94">
        <w:rPr>
          <w:rFonts w:ascii="Times New Roman" w:hAnsi="Times New Roman"/>
          <w:iCs/>
          <w:sz w:val="24"/>
          <w:szCs w:val="24"/>
        </w:rPr>
        <w:t>эмпатии</w:t>
      </w:r>
      <w:proofErr w:type="spellEnd"/>
      <w:r w:rsidRPr="002D1D94">
        <w:rPr>
          <w:rFonts w:ascii="Times New Roman" w:hAnsi="Times New Roman"/>
          <w:iCs/>
          <w:sz w:val="24"/>
          <w:szCs w:val="24"/>
        </w:rPr>
        <w:t xml:space="preserve"> как осознанного понимания чу</w:t>
      </w:r>
      <w:proofErr w:type="gramStart"/>
      <w:r w:rsidRPr="002D1D94">
        <w:rPr>
          <w:rFonts w:ascii="Times New Roman" w:hAnsi="Times New Roman"/>
          <w:iCs/>
          <w:sz w:val="24"/>
          <w:szCs w:val="24"/>
        </w:rPr>
        <w:t>вств др</w:t>
      </w:r>
      <w:proofErr w:type="gramEnd"/>
      <w:r w:rsidRPr="002D1D94">
        <w:rPr>
          <w:rFonts w:ascii="Times New Roman" w:hAnsi="Times New Roman"/>
          <w:iCs/>
          <w:sz w:val="24"/>
          <w:szCs w:val="24"/>
        </w:rPr>
        <w:t>угих людей и сопереживания им, выражающихся в поступках, направленных на помощь другим и обеспечение их благополучия.</w:t>
      </w:r>
    </w:p>
    <w:p w:rsidR="001C4D7B" w:rsidRPr="002D1D94" w:rsidRDefault="001C4D7B" w:rsidP="00B13EAF">
      <w:pPr>
        <w:tabs>
          <w:tab w:val="left" w:pos="284"/>
        </w:tabs>
        <w:spacing w:after="0" w:line="240" w:lineRule="auto"/>
        <w:contextualSpacing/>
        <w:jc w:val="both"/>
        <w:rPr>
          <w:rFonts w:ascii="Times New Roman" w:hAnsi="Times New Roman"/>
          <w:b/>
          <w:iCs/>
          <w:sz w:val="24"/>
          <w:szCs w:val="24"/>
        </w:rPr>
      </w:pPr>
      <w:r w:rsidRPr="002D1D94">
        <w:rPr>
          <w:rFonts w:ascii="Times New Roman" w:hAnsi="Times New Roman"/>
          <w:b/>
          <w:iCs/>
          <w:sz w:val="24"/>
          <w:szCs w:val="24"/>
        </w:rPr>
        <w:t>Регулятивные универсальные учебные действия</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sz w:val="24"/>
          <w:szCs w:val="24"/>
          <w:u w:val="single"/>
        </w:rPr>
        <w:t>Выпускник научится:</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овладеет способностью принимать и сохранять цели и задачи учебной деятельности, поиска средств ее осуществления;</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освоит способы решения проблем творческого и поискового характера;</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сформирует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lastRenderedPageBreak/>
        <w:t>понимать причины успеха/неуспеха учебной деятельности и способности конструктивно действовать даже в ситуациях неуспеха;</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освоит начальные форм познавательной и личностной рефлексии;</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использовать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активно использовать речевые средства и средства информационных и коммуникационных технологий (далее - ИКТ) для решения коммуникативных и познавательных задач;</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овладеет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овладеет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определению общей цели и путей ее достижения; умению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 конструктивно разрешать конфликты посредством учета интересов сторон и сотрудничества;</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овладеет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 xml:space="preserve">овладеет базовыми предметными и </w:t>
      </w:r>
      <w:proofErr w:type="spellStart"/>
      <w:r w:rsidRPr="002D1D94">
        <w:rPr>
          <w:rFonts w:ascii="Times New Roman" w:hAnsi="Times New Roman"/>
          <w:sz w:val="24"/>
          <w:szCs w:val="24"/>
        </w:rPr>
        <w:t>межпредметными</w:t>
      </w:r>
      <w:proofErr w:type="spellEnd"/>
      <w:r w:rsidRPr="002D1D94">
        <w:rPr>
          <w:rFonts w:ascii="Times New Roman" w:hAnsi="Times New Roman"/>
          <w:sz w:val="24"/>
          <w:szCs w:val="24"/>
        </w:rPr>
        <w:t xml:space="preserve"> понятиями, отражающими существенные связи и отношения между объектами и процессами;</w:t>
      </w:r>
    </w:p>
    <w:p w:rsidR="001C4D7B" w:rsidRPr="002D1D94" w:rsidRDefault="001C4D7B" w:rsidP="00B13EAF">
      <w:pPr>
        <w:numPr>
          <w:ilvl w:val="0"/>
          <w:numId w:val="5"/>
        </w:numPr>
        <w:tabs>
          <w:tab w:val="left" w:pos="284"/>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1C4D7B" w:rsidRPr="002D1D94" w:rsidRDefault="001C4D7B" w:rsidP="00B13EAF">
      <w:pPr>
        <w:numPr>
          <w:ilvl w:val="0"/>
          <w:numId w:val="5"/>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адекватно воспринимать предложения и оценку учителей, товарищей, родителей и других людей;</w:t>
      </w:r>
    </w:p>
    <w:p w:rsidR="001C4D7B" w:rsidRPr="002D1D94" w:rsidRDefault="001C4D7B" w:rsidP="00B13EAF">
      <w:pPr>
        <w:numPr>
          <w:ilvl w:val="0"/>
          <w:numId w:val="5"/>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различать способ и результат действия;</w:t>
      </w:r>
    </w:p>
    <w:p w:rsidR="001C4D7B" w:rsidRPr="002D1D94" w:rsidRDefault="001C4D7B" w:rsidP="00B13EAF">
      <w:pPr>
        <w:numPr>
          <w:ilvl w:val="0"/>
          <w:numId w:val="5"/>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iCs/>
          <w:sz w:val="24"/>
          <w:szCs w:val="24"/>
          <w:u w:val="single"/>
        </w:rPr>
        <w:t>Выпускник получит возможность научиться:</w:t>
      </w:r>
    </w:p>
    <w:p w:rsidR="001C4D7B" w:rsidRPr="002D1D94" w:rsidRDefault="001C4D7B" w:rsidP="00B13EAF">
      <w:pPr>
        <w:numPr>
          <w:ilvl w:val="0"/>
          <w:numId w:val="6"/>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в сотрудничестве с учителем ставить новые учебные задачи;</w:t>
      </w:r>
    </w:p>
    <w:p w:rsidR="001C4D7B" w:rsidRPr="002D1D94" w:rsidRDefault="001C4D7B" w:rsidP="00B13EAF">
      <w:pPr>
        <w:numPr>
          <w:ilvl w:val="0"/>
          <w:numId w:val="6"/>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преобразовывать практическую задачу в познавательную;</w:t>
      </w:r>
    </w:p>
    <w:p w:rsidR="001C4D7B" w:rsidRPr="002D1D94" w:rsidRDefault="001C4D7B" w:rsidP="00B13EAF">
      <w:pPr>
        <w:numPr>
          <w:ilvl w:val="0"/>
          <w:numId w:val="6"/>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lastRenderedPageBreak/>
        <w:t>проявлять познавательную инициативу в учебном сотрудничестве;</w:t>
      </w:r>
    </w:p>
    <w:p w:rsidR="001C4D7B" w:rsidRPr="002D1D94" w:rsidRDefault="001C4D7B" w:rsidP="00B13EAF">
      <w:pPr>
        <w:numPr>
          <w:ilvl w:val="0"/>
          <w:numId w:val="6"/>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1C4D7B" w:rsidRPr="002D1D94" w:rsidRDefault="001C4D7B" w:rsidP="00B13EAF">
      <w:pPr>
        <w:numPr>
          <w:ilvl w:val="0"/>
          <w:numId w:val="6"/>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2D1D94" w:rsidRPr="00CF348E" w:rsidRDefault="001C4D7B" w:rsidP="00B13EAF">
      <w:pPr>
        <w:numPr>
          <w:ilvl w:val="0"/>
          <w:numId w:val="6"/>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самостоятельно оценивать правильность выполнения действия и вносить необходимые коррективы в </w:t>
      </w:r>
      <w:proofErr w:type="gramStart"/>
      <w:r w:rsidRPr="002D1D94">
        <w:rPr>
          <w:rFonts w:ascii="Times New Roman" w:hAnsi="Times New Roman"/>
          <w:iCs/>
          <w:sz w:val="24"/>
          <w:szCs w:val="24"/>
        </w:rPr>
        <w:t>исполнение</w:t>
      </w:r>
      <w:proofErr w:type="gramEnd"/>
      <w:r w:rsidRPr="002D1D94">
        <w:rPr>
          <w:rFonts w:ascii="Times New Roman" w:hAnsi="Times New Roman"/>
          <w:iCs/>
          <w:sz w:val="24"/>
          <w:szCs w:val="24"/>
        </w:rPr>
        <w:t xml:space="preserve"> как по ходу его реализации, так и в конце действия.</w:t>
      </w:r>
    </w:p>
    <w:p w:rsidR="001C4D7B" w:rsidRPr="002D1D94" w:rsidRDefault="001C4D7B" w:rsidP="00B13EAF">
      <w:pPr>
        <w:tabs>
          <w:tab w:val="left" w:pos="284"/>
        </w:tabs>
        <w:spacing w:after="0" w:line="240" w:lineRule="auto"/>
        <w:contextualSpacing/>
        <w:jc w:val="both"/>
        <w:rPr>
          <w:rFonts w:ascii="Times New Roman" w:hAnsi="Times New Roman"/>
          <w:b/>
          <w:iCs/>
          <w:sz w:val="24"/>
          <w:szCs w:val="24"/>
        </w:rPr>
      </w:pPr>
      <w:r w:rsidRPr="002D1D94">
        <w:rPr>
          <w:rFonts w:ascii="Times New Roman" w:hAnsi="Times New Roman"/>
          <w:b/>
          <w:iCs/>
          <w:sz w:val="24"/>
          <w:szCs w:val="24"/>
        </w:rPr>
        <w:t>Познавательные универсальные учебные действия</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sz w:val="24"/>
          <w:szCs w:val="24"/>
          <w:u w:val="single"/>
        </w:rPr>
        <w:t>Выпускник научится:</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 xml:space="preserve">использовать </w:t>
      </w:r>
      <w:proofErr w:type="spellStart"/>
      <w:r w:rsidRPr="002D1D94">
        <w:rPr>
          <w:rFonts w:ascii="Times New Roman" w:hAnsi="Times New Roman"/>
          <w:sz w:val="24"/>
          <w:szCs w:val="24"/>
        </w:rPr>
        <w:t>знаково­символические</w:t>
      </w:r>
      <w:proofErr w:type="spellEnd"/>
      <w:r w:rsidRPr="002D1D94">
        <w:rPr>
          <w:rFonts w:ascii="Times New Roman" w:hAnsi="Times New Roman"/>
          <w:sz w:val="24"/>
          <w:szCs w:val="24"/>
        </w:rPr>
        <w:t xml:space="preserve"> средства, в том числе модели (включая виртуальные) и схемы (включая концептуальные), для решения задач;</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iCs/>
          <w:sz w:val="24"/>
          <w:szCs w:val="24"/>
        </w:rPr>
        <w:t>проявлять познавательную инициативу в учебном сотрудничестве;</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строить сообщения в устной и письменной форме;</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ориентироваться на разнообразие способов решения задач;</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осуществлять анализ объектов с выделением существенных и несущественных признаков;</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осуществлять синтез как составление целого из частей;</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 xml:space="preserve">проводить сравнение, </w:t>
      </w:r>
      <w:proofErr w:type="spellStart"/>
      <w:r w:rsidRPr="002D1D94">
        <w:rPr>
          <w:rFonts w:ascii="Times New Roman" w:hAnsi="Times New Roman"/>
          <w:sz w:val="24"/>
          <w:szCs w:val="24"/>
        </w:rPr>
        <w:t>сериацию</w:t>
      </w:r>
      <w:proofErr w:type="spellEnd"/>
      <w:r w:rsidRPr="002D1D94">
        <w:rPr>
          <w:rFonts w:ascii="Times New Roman" w:hAnsi="Times New Roman"/>
          <w:sz w:val="24"/>
          <w:szCs w:val="24"/>
        </w:rPr>
        <w:t xml:space="preserve"> и классификацию по заданным критериям;</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 xml:space="preserve">устанавливать </w:t>
      </w:r>
      <w:proofErr w:type="spellStart"/>
      <w:r w:rsidRPr="002D1D94">
        <w:rPr>
          <w:rFonts w:ascii="Times New Roman" w:hAnsi="Times New Roman"/>
          <w:sz w:val="24"/>
          <w:szCs w:val="24"/>
        </w:rPr>
        <w:t>причинно­следственные</w:t>
      </w:r>
      <w:proofErr w:type="spellEnd"/>
      <w:r w:rsidRPr="002D1D94">
        <w:rPr>
          <w:rFonts w:ascii="Times New Roman" w:hAnsi="Times New Roman"/>
          <w:sz w:val="24"/>
          <w:szCs w:val="24"/>
        </w:rPr>
        <w:t xml:space="preserve"> связи в изучаемом круге явлений;</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обобщать, т.</w:t>
      </w:r>
      <w:r w:rsidRPr="002D1D94">
        <w:rPr>
          <w:rFonts w:ascii="Times New Roman" w:hAnsi="Times New Roman"/>
          <w:sz w:val="24"/>
          <w:szCs w:val="24"/>
        </w:rPr>
        <w:t> </w:t>
      </w:r>
      <w:r w:rsidRPr="002D1D94">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устанавливать аналогии;</w:t>
      </w:r>
    </w:p>
    <w:p w:rsidR="001C4D7B" w:rsidRPr="002D1D94" w:rsidRDefault="001C4D7B" w:rsidP="00B13EAF">
      <w:pPr>
        <w:numPr>
          <w:ilvl w:val="0"/>
          <w:numId w:val="10"/>
        </w:numPr>
        <w:tabs>
          <w:tab w:val="left" w:pos="284"/>
          <w:tab w:val="num" w:pos="1440"/>
        </w:tabs>
        <w:spacing w:after="0" w:line="240" w:lineRule="auto"/>
        <w:ind w:firstLine="0"/>
        <w:contextualSpacing/>
        <w:jc w:val="both"/>
        <w:rPr>
          <w:rFonts w:ascii="Times New Roman" w:hAnsi="Times New Roman"/>
          <w:sz w:val="24"/>
          <w:szCs w:val="24"/>
        </w:rPr>
      </w:pPr>
      <w:r w:rsidRPr="002D1D94">
        <w:rPr>
          <w:rFonts w:ascii="Times New Roman" w:hAnsi="Times New Roman"/>
          <w:sz w:val="24"/>
          <w:szCs w:val="24"/>
        </w:rPr>
        <w:t>владеть рядом общих приемов решения задач.</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iCs/>
          <w:sz w:val="24"/>
          <w:szCs w:val="24"/>
          <w:u w:val="single"/>
        </w:rPr>
        <w:t>Выпускник получит возможность научиться:</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осуществлять расширенный поиск информации с использованием ресурсов библиотек и сети Интернет;</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записывать, фиксировать информацию об окружающем мире с помощью инструментов ИКТ;</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создавать и преобразовывать модели и схемы для решения задач;</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осознанно и произвольно строить сообщения в устной и письменной форме;</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осуществлять сравнение, </w:t>
      </w:r>
      <w:proofErr w:type="spellStart"/>
      <w:r w:rsidRPr="002D1D94">
        <w:rPr>
          <w:rFonts w:ascii="Times New Roman" w:hAnsi="Times New Roman"/>
          <w:iCs/>
          <w:sz w:val="24"/>
          <w:szCs w:val="24"/>
        </w:rPr>
        <w:t>сериацию</w:t>
      </w:r>
      <w:proofErr w:type="spellEnd"/>
      <w:r w:rsidRPr="002D1D94">
        <w:rPr>
          <w:rFonts w:ascii="Times New Roman" w:hAnsi="Times New Roman"/>
          <w:iCs/>
          <w:sz w:val="24"/>
          <w:szCs w:val="24"/>
        </w:rPr>
        <w:t xml:space="preserve"> и классификацию, самостоятельно выбирая основания и критерии для указанных логических операций;</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 xml:space="preserve">строить логическое рассуждение, включающее установление </w:t>
      </w:r>
      <w:proofErr w:type="spellStart"/>
      <w:r w:rsidRPr="002D1D94">
        <w:rPr>
          <w:rFonts w:ascii="Times New Roman" w:hAnsi="Times New Roman"/>
          <w:iCs/>
          <w:sz w:val="24"/>
          <w:szCs w:val="24"/>
        </w:rPr>
        <w:t>причинно­следственных</w:t>
      </w:r>
      <w:proofErr w:type="spellEnd"/>
      <w:r w:rsidRPr="002D1D94">
        <w:rPr>
          <w:rFonts w:ascii="Times New Roman" w:hAnsi="Times New Roman"/>
          <w:iCs/>
          <w:sz w:val="24"/>
          <w:szCs w:val="24"/>
        </w:rPr>
        <w:t xml:space="preserve"> связей;</w:t>
      </w:r>
    </w:p>
    <w:p w:rsidR="001C4D7B" w:rsidRPr="002D1D94" w:rsidRDefault="001C4D7B" w:rsidP="00B13EAF">
      <w:pPr>
        <w:numPr>
          <w:ilvl w:val="0"/>
          <w:numId w:val="7"/>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произвольно и осознанно владеть общими приемами решения задач.</w:t>
      </w:r>
    </w:p>
    <w:p w:rsidR="002D1D94" w:rsidRPr="002D1D94" w:rsidRDefault="002D1D94" w:rsidP="00B13EAF">
      <w:pPr>
        <w:tabs>
          <w:tab w:val="left" w:pos="284"/>
        </w:tabs>
        <w:spacing w:after="0" w:line="240" w:lineRule="auto"/>
        <w:contextualSpacing/>
        <w:jc w:val="both"/>
        <w:rPr>
          <w:rFonts w:ascii="Times New Roman" w:hAnsi="Times New Roman"/>
          <w:b/>
          <w:iCs/>
          <w:sz w:val="24"/>
          <w:szCs w:val="24"/>
        </w:rPr>
      </w:pPr>
    </w:p>
    <w:p w:rsidR="001C4D7B" w:rsidRPr="002D1D94" w:rsidRDefault="001C4D7B" w:rsidP="00B13EAF">
      <w:pPr>
        <w:tabs>
          <w:tab w:val="left" w:pos="284"/>
        </w:tabs>
        <w:spacing w:after="0" w:line="240" w:lineRule="auto"/>
        <w:contextualSpacing/>
        <w:jc w:val="both"/>
        <w:rPr>
          <w:rFonts w:ascii="Times New Roman" w:hAnsi="Times New Roman"/>
          <w:b/>
          <w:iCs/>
          <w:sz w:val="24"/>
          <w:szCs w:val="24"/>
        </w:rPr>
      </w:pPr>
      <w:r w:rsidRPr="002D1D94">
        <w:rPr>
          <w:rFonts w:ascii="Times New Roman" w:hAnsi="Times New Roman"/>
          <w:b/>
          <w:iCs/>
          <w:sz w:val="24"/>
          <w:szCs w:val="24"/>
        </w:rPr>
        <w:lastRenderedPageBreak/>
        <w:t>Коммуникативные универсальные учебные действия</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sz w:val="24"/>
          <w:szCs w:val="24"/>
          <w:u w:val="single"/>
        </w:rPr>
        <w:t>Выпускник научится:</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учитывать разные мнения и стремиться к координации различных позиций в сотрудничестве;</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формулировать собственное мнение и позицию;</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строить понятные для партнера высказывания, учитывающие, что партнер знает и видит, а что нет;</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задавать вопросы;</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контролировать действия партнера;</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sz w:val="24"/>
          <w:szCs w:val="24"/>
        </w:rPr>
        <w:t>использовать речь для регуляции своего действия;</w:t>
      </w:r>
    </w:p>
    <w:p w:rsidR="001C4D7B" w:rsidRPr="002D1D94" w:rsidRDefault="001C4D7B" w:rsidP="00B13EAF">
      <w:pPr>
        <w:numPr>
          <w:ilvl w:val="0"/>
          <w:numId w:val="8"/>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C4D7B" w:rsidRPr="002D1D94" w:rsidRDefault="001C4D7B" w:rsidP="00B13EAF">
      <w:pPr>
        <w:tabs>
          <w:tab w:val="left" w:pos="284"/>
        </w:tabs>
        <w:spacing w:after="0" w:line="240" w:lineRule="auto"/>
        <w:contextualSpacing/>
        <w:jc w:val="both"/>
        <w:rPr>
          <w:rFonts w:ascii="Times New Roman" w:hAnsi="Times New Roman"/>
          <w:sz w:val="24"/>
          <w:szCs w:val="24"/>
          <w:u w:val="single"/>
        </w:rPr>
      </w:pPr>
      <w:r w:rsidRPr="002D1D94">
        <w:rPr>
          <w:rFonts w:ascii="Times New Roman" w:hAnsi="Times New Roman"/>
          <w:iCs/>
          <w:sz w:val="24"/>
          <w:szCs w:val="24"/>
          <w:u w:val="single"/>
        </w:rPr>
        <w:t>Выпускник получит возможность научиться:</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учитывать и координировать в сотрудничестве позиции других людей, отличные от собственной;</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учитывать разные мнения и интересы и обосновывать собственную позицию;</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понимать относительность мнений и подходов к решению проблемы;</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продуктивно содействовать разрешению конфликтов на основе учета интересов и позиций всех участников;</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задавать вопросы, необходимые для организации собственной деятельности и сотрудничества с партнером;</w:t>
      </w:r>
    </w:p>
    <w:p w:rsidR="001C4D7B" w:rsidRPr="002D1D94" w:rsidRDefault="001C4D7B" w:rsidP="00B13EAF">
      <w:pPr>
        <w:numPr>
          <w:ilvl w:val="0"/>
          <w:numId w:val="9"/>
        </w:numPr>
        <w:tabs>
          <w:tab w:val="left" w:pos="284"/>
          <w:tab w:val="num" w:pos="1440"/>
        </w:tabs>
        <w:spacing w:after="0" w:line="240" w:lineRule="auto"/>
        <w:ind w:left="0" w:firstLine="0"/>
        <w:contextualSpacing/>
        <w:jc w:val="both"/>
        <w:rPr>
          <w:rFonts w:ascii="Times New Roman" w:hAnsi="Times New Roman"/>
          <w:sz w:val="24"/>
          <w:szCs w:val="24"/>
        </w:rPr>
      </w:pPr>
      <w:r w:rsidRPr="002D1D94">
        <w:rPr>
          <w:rFonts w:ascii="Times New Roman" w:hAnsi="Times New Roman"/>
          <w:iCs/>
          <w:sz w:val="24"/>
          <w:szCs w:val="24"/>
        </w:rPr>
        <w:t>осуществлять взаимный контроль и оказывать в сотрудничестве необходимую взаимопомощь;</w:t>
      </w:r>
    </w:p>
    <w:p w:rsidR="002F1D1E" w:rsidRPr="00CF348E" w:rsidRDefault="001C4D7B" w:rsidP="00CF348E">
      <w:pPr>
        <w:numPr>
          <w:ilvl w:val="0"/>
          <w:numId w:val="9"/>
        </w:numPr>
        <w:tabs>
          <w:tab w:val="left" w:pos="284"/>
          <w:tab w:val="num" w:pos="1440"/>
        </w:tabs>
        <w:spacing w:after="0" w:line="240" w:lineRule="auto"/>
        <w:ind w:left="0" w:firstLine="0"/>
        <w:contextualSpacing/>
        <w:jc w:val="both"/>
        <w:rPr>
          <w:rFonts w:ascii="Times New Roman" w:hAnsi="Times New Roman"/>
          <w:iCs/>
          <w:sz w:val="24"/>
          <w:szCs w:val="24"/>
        </w:rPr>
      </w:pPr>
      <w:r w:rsidRPr="002D1D94">
        <w:rPr>
          <w:rFonts w:ascii="Times New Roman" w:hAnsi="Times New Roman"/>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FB1358" w:rsidRPr="002D1D94" w:rsidRDefault="002F1D1E" w:rsidP="00B13EAF">
      <w:pPr>
        <w:tabs>
          <w:tab w:val="left" w:pos="284"/>
        </w:tabs>
        <w:spacing w:after="0" w:line="240" w:lineRule="auto"/>
        <w:jc w:val="both"/>
        <w:rPr>
          <w:rFonts w:ascii="Times New Roman" w:eastAsia="Times New Roman" w:hAnsi="Times New Roman"/>
          <w:b/>
          <w:sz w:val="24"/>
          <w:szCs w:val="24"/>
          <w:u w:val="single"/>
          <w:lang w:eastAsia="ru-RU"/>
        </w:rPr>
      </w:pPr>
      <w:r w:rsidRPr="00A060B7">
        <w:rPr>
          <w:rFonts w:ascii="Times New Roman" w:eastAsia="Times New Roman" w:hAnsi="Times New Roman"/>
          <w:b/>
          <w:sz w:val="24"/>
          <w:szCs w:val="24"/>
          <w:u w:val="single"/>
          <w:lang w:eastAsia="ru-RU"/>
        </w:rPr>
        <w:t>Предметные результаты:</w:t>
      </w:r>
    </w:p>
    <w:p w:rsidR="002F1D1E" w:rsidRPr="002F1D1E" w:rsidRDefault="002F1D1E"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F1D1E">
        <w:rPr>
          <w:kern w:val="2"/>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2F1D1E" w:rsidRPr="002F1D1E" w:rsidRDefault="002F1D1E"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F1D1E">
        <w:rPr>
          <w:kern w:val="2"/>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2F1D1E" w:rsidRPr="002F1D1E" w:rsidRDefault="002F1D1E"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F1D1E">
        <w:rPr>
          <w:kern w:val="2"/>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F1D1E" w:rsidRPr="002F1D1E" w:rsidRDefault="002F1D1E"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F1D1E">
        <w:rPr>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w:t>
      </w:r>
      <w:r w:rsidRPr="002F1D1E">
        <w:rPr>
          <w:kern w:val="2"/>
          <w:sz w:val="24"/>
          <w:szCs w:val="24"/>
        </w:rPr>
        <w:lastRenderedPageBreak/>
        <w:t xml:space="preserve">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65B83" w:rsidRDefault="002F1D1E"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F1D1E">
        <w:rPr>
          <w:kern w:val="2"/>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sidR="00065B83">
        <w:rPr>
          <w:kern w:val="2"/>
          <w:sz w:val="24"/>
          <w:szCs w:val="24"/>
        </w:rPr>
        <w:t xml:space="preserve"> </w:t>
      </w:r>
    </w:p>
    <w:p w:rsidR="00065B83" w:rsidRDefault="00065B83" w:rsidP="00B13EAF">
      <w:pPr>
        <w:pStyle w:val="61"/>
        <w:tabs>
          <w:tab w:val="left" w:pos="284"/>
          <w:tab w:val="left" w:pos="709"/>
        </w:tabs>
        <w:autoSpaceDE w:val="0"/>
        <w:autoSpaceDN w:val="0"/>
        <w:adjustRightInd w:val="0"/>
        <w:spacing w:line="240" w:lineRule="auto"/>
        <w:ind w:firstLine="0"/>
        <w:rPr>
          <w:kern w:val="2"/>
          <w:sz w:val="24"/>
          <w:szCs w:val="24"/>
        </w:rPr>
      </w:pPr>
      <w:r w:rsidRPr="001D5A3C">
        <w:rPr>
          <w:i/>
          <w:kern w:val="2"/>
          <w:sz w:val="24"/>
          <w:szCs w:val="24"/>
        </w:rPr>
        <w:t>Литературное чтение на родном языке</w:t>
      </w:r>
      <w:r>
        <w:rPr>
          <w:kern w:val="2"/>
          <w:sz w:val="24"/>
          <w:szCs w:val="24"/>
        </w:rPr>
        <w:t>:</w:t>
      </w:r>
    </w:p>
    <w:p w:rsidR="00065B83" w:rsidRDefault="00065B83" w:rsidP="00B13EAF">
      <w:pPr>
        <w:pStyle w:val="61"/>
        <w:numPr>
          <w:ilvl w:val="0"/>
          <w:numId w:val="30"/>
        </w:numPr>
        <w:tabs>
          <w:tab w:val="left" w:pos="284"/>
          <w:tab w:val="left" w:pos="709"/>
        </w:tabs>
        <w:autoSpaceDE w:val="0"/>
        <w:autoSpaceDN w:val="0"/>
        <w:adjustRightInd w:val="0"/>
        <w:spacing w:line="240" w:lineRule="auto"/>
        <w:ind w:left="0" w:firstLine="0"/>
        <w:rPr>
          <w:kern w:val="2"/>
          <w:sz w:val="24"/>
          <w:szCs w:val="24"/>
        </w:rPr>
      </w:pPr>
      <w:r>
        <w:rPr>
          <w:kern w:val="2"/>
          <w:sz w:val="24"/>
          <w:szCs w:val="24"/>
        </w:rPr>
        <w:t>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204149" w:rsidRDefault="00065B83"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Pr>
          <w:kern w:val="2"/>
          <w:sz w:val="24"/>
          <w:szCs w:val="24"/>
        </w:rPr>
        <w:t xml:space="preserve">осознание значимости чтения на родном языке для личного развития; формирование представлений о мире, национальной истории и культуре, </w:t>
      </w:r>
      <w:r w:rsidR="00204149" w:rsidRPr="002F1D1E">
        <w:rPr>
          <w:kern w:val="2"/>
          <w:sz w:val="24"/>
          <w:szCs w:val="24"/>
        </w:rPr>
        <w:t>первоначальных этических представлений, понятий о добре и зле</w:t>
      </w:r>
      <w:r w:rsidR="00204149">
        <w:rPr>
          <w:kern w:val="2"/>
          <w:sz w:val="24"/>
          <w:szCs w:val="24"/>
        </w:rPr>
        <w:t xml:space="preserve">, нравственности; </w:t>
      </w:r>
      <w:r w:rsidR="00204149" w:rsidRPr="002F1D1E">
        <w:rPr>
          <w:kern w:val="2"/>
          <w:sz w:val="24"/>
          <w:szCs w:val="24"/>
        </w:rPr>
        <w:t xml:space="preserve"> формирование потребности в систематическом чтении</w:t>
      </w:r>
      <w:r w:rsidR="00204149">
        <w:rPr>
          <w:kern w:val="2"/>
          <w:sz w:val="24"/>
          <w:szCs w:val="24"/>
        </w:rPr>
        <w:t xml:space="preserve"> на родном языке как средстве познания себя и мира</w:t>
      </w:r>
      <w:r w:rsidR="00204149" w:rsidRPr="002F1D1E">
        <w:rPr>
          <w:kern w:val="2"/>
          <w:sz w:val="24"/>
          <w:szCs w:val="24"/>
        </w:rPr>
        <w:t>;</w:t>
      </w:r>
      <w:r w:rsidR="00204149">
        <w:rPr>
          <w:kern w:val="2"/>
          <w:sz w:val="24"/>
          <w:szCs w:val="24"/>
        </w:rPr>
        <w:t xml:space="preserve"> обеспечение культурной </w:t>
      </w:r>
      <w:proofErr w:type="spellStart"/>
      <w:r w:rsidR="00204149">
        <w:rPr>
          <w:kern w:val="2"/>
          <w:sz w:val="24"/>
          <w:szCs w:val="24"/>
        </w:rPr>
        <w:t>самоиндентификации</w:t>
      </w:r>
      <w:proofErr w:type="spellEnd"/>
      <w:r w:rsidR="00204149">
        <w:rPr>
          <w:kern w:val="2"/>
          <w:sz w:val="24"/>
          <w:szCs w:val="24"/>
        </w:rPr>
        <w:t>;</w:t>
      </w:r>
    </w:p>
    <w:p w:rsidR="00204149" w:rsidRPr="00204149" w:rsidRDefault="00204149"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04149">
        <w:rPr>
          <w:kern w:val="2"/>
          <w:sz w:val="24"/>
          <w:szCs w:val="24"/>
        </w:rPr>
        <w:t xml:space="preserve">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04149" w:rsidRPr="002F1D1E" w:rsidRDefault="00204149"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sidRPr="002F1D1E">
        <w:rPr>
          <w:kern w:val="2"/>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065B83" w:rsidRPr="002D1D94" w:rsidRDefault="00204149" w:rsidP="00B13EAF">
      <w:pPr>
        <w:pStyle w:val="61"/>
        <w:numPr>
          <w:ilvl w:val="0"/>
          <w:numId w:val="11"/>
        </w:numPr>
        <w:tabs>
          <w:tab w:val="left" w:pos="284"/>
          <w:tab w:val="left" w:pos="709"/>
        </w:tabs>
        <w:autoSpaceDE w:val="0"/>
        <w:autoSpaceDN w:val="0"/>
        <w:adjustRightInd w:val="0"/>
        <w:spacing w:line="240" w:lineRule="auto"/>
        <w:ind w:left="0" w:firstLine="0"/>
        <w:rPr>
          <w:kern w:val="2"/>
          <w:sz w:val="24"/>
          <w:szCs w:val="24"/>
        </w:rPr>
      </w:pPr>
      <w:r>
        <w:rPr>
          <w:kern w:val="2"/>
          <w:sz w:val="24"/>
          <w:szCs w:val="24"/>
        </w:rPr>
        <w:t xml:space="preserve">осознание коммуникативно-эстетических возможностей родного языка на основе изучения выдающихся произведений культуры своего народа, </w:t>
      </w:r>
      <w:r w:rsidRPr="002F1D1E">
        <w:rPr>
          <w:kern w:val="2"/>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r>
        <w:rPr>
          <w:kern w:val="2"/>
          <w:sz w:val="24"/>
          <w:szCs w:val="24"/>
        </w:rPr>
        <w:t xml:space="preserve"> </w:t>
      </w:r>
    </w:p>
    <w:p w:rsidR="00722357" w:rsidRPr="002D1D94" w:rsidRDefault="00722357" w:rsidP="00B13EAF">
      <w:pPr>
        <w:pStyle w:val="41"/>
        <w:tabs>
          <w:tab w:val="left" w:pos="284"/>
        </w:tabs>
        <w:spacing w:before="0" w:after="0" w:line="240" w:lineRule="auto"/>
        <w:contextualSpacing/>
        <w:jc w:val="both"/>
        <w:rPr>
          <w:rFonts w:ascii="Times New Roman" w:hAnsi="Times New Roman" w:cs="Times New Roman"/>
          <w:b/>
          <w:i w:val="0"/>
          <w:color w:val="auto"/>
          <w:sz w:val="24"/>
          <w:szCs w:val="24"/>
        </w:rPr>
      </w:pPr>
      <w:r w:rsidRPr="002D1D94">
        <w:rPr>
          <w:rFonts w:ascii="Times New Roman" w:hAnsi="Times New Roman" w:cs="Times New Roman"/>
          <w:b/>
          <w:i w:val="0"/>
          <w:color w:val="auto"/>
          <w:sz w:val="24"/>
          <w:szCs w:val="24"/>
        </w:rPr>
        <w:t>Виды речевой и читательской деятельности</w:t>
      </w:r>
    </w:p>
    <w:p w:rsidR="00722357" w:rsidRPr="002D1D94" w:rsidRDefault="00722357" w:rsidP="00B13EAF">
      <w:pPr>
        <w:pStyle w:val="ad"/>
        <w:tabs>
          <w:tab w:val="left" w:pos="284"/>
        </w:tabs>
        <w:spacing w:line="240" w:lineRule="auto"/>
        <w:ind w:firstLine="0"/>
        <w:contextualSpacing/>
        <w:rPr>
          <w:rFonts w:ascii="Times New Roman" w:hAnsi="Times New Roman"/>
          <w:color w:val="auto"/>
          <w:sz w:val="24"/>
          <w:szCs w:val="24"/>
          <w:u w:val="single"/>
        </w:rPr>
      </w:pPr>
      <w:r w:rsidRPr="002D1D94">
        <w:rPr>
          <w:rFonts w:ascii="Times New Roman" w:hAnsi="Times New Roman"/>
          <w:color w:val="auto"/>
          <w:sz w:val="24"/>
          <w:szCs w:val="24"/>
          <w:u w:val="single"/>
        </w:rPr>
        <w:t>Выпускник научится:</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color w:val="auto"/>
          <w:sz w:val="24"/>
        </w:rPr>
      </w:pPr>
      <w:r w:rsidRPr="002D1D94">
        <w:rPr>
          <w:rStyle w:val="Zag11"/>
          <w:rFonts w:eastAsia="@Arial Unicode MS"/>
          <w:color w:val="auto"/>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22357" w:rsidRPr="002D1D94" w:rsidRDefault="00722357" w:rsidP="00B13EAF">
      <w:pPr>
        <w:pStyle w:val="21"/>
        <w:numPr>
          <w:ilvl w:val="0"/>
          <w:numId w:val="32"/>
        </w:numPr>
        <w:tabs>
          <w:tab w:val="left" w:pos="284"/>
        </w:tabs>
        <w:spacing w:line="240" w:lineRule="auto"/>
        <w:ind w:firstLine="0"/>
        <w:rPr>
          <w:rStyle w:val="Zag11"/>
          <w:b/>
          <w:color w:val="auto"/>
          <w:sz w:val="24"/>
        </w:rPr>
      </w:pPr>
      <w:r w:rsidRPr="002D1D94">
        <w:rPr>
          <w:sz w:val="24"/>
        </w:rPr>
        <w:t>прогнозировать содержание текста художественного произведения по заголовку, автору, жанру и осознавать цель чтения;</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color w:val="auto"/>
          <w:sz w:val="24"/>
        </w:rPr>
      </w:pPr>
      <w:r w:rsidRPr="002D1D94">
        <w:rPr>
          <w:rStyle w:val="Zag11"/>
          <w:rFonts w:eastAsia="@Arial Unicode MS"/>
          <w:color w:val="auto"/>
          <w:sz w:val="24"/>
        </w:rPr>
        <w:t>читать со скоростью, позволяющей понимать смысл прочитанного;</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color w:val="auto"/>
          <w:sz w:val="24"/>
        </w:rPr>
      </w:pPr>
      <w:r w:rsidRPr="002D1D94">
        <w:rPr>
          <w:rStyle w:val="Zag11"/>
          <w:rFonts w:eastAsia="@Arial Unicode MS"/>
          <w:color w:val="auto"/>
          <w:sz w:val="24"/>
        </w:rPr>
        <w:t>различать на практическом уровне виды текстов (художественный, учебный, справочный), опираясь на особенности каждого вида текста;</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color w:val="auto"/>
          <w:sz w:val="24"/>
        </w:rPr>
      </w:pPr>
      <w:r w:rsidRPr="002D1D94">
        <w:rPr>
          <w:rStyle w:val="Zag11"/>
          <w:rFonts w:eastAsia="@Arial Unicode MS"/>
          <w:color w:val="auto"/>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color w:val="auto"/>
          <w:sz w:val="24"/>
        </w:rPr>
      </w:pPr>
      <w:r w:rsidRPr="002D1D94">
        <w:rPr>
          <w:rStyle w:val="Zag11"/>
          <w:rFonts w:eastAsia="@Arial Unicode MS"/>
          <w:color w:val="auto"/>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color w:val="auto"/>
          <w:sz w:val="24"/>
        </w:rPr>
      </w:pPr>
      <w:r w:rsidRPr="002D1D94">
        <w:rPr>
          <w:rStyle w:val="Zag11"/>
          <w:rFonts w:eastAsia="@Arial Unicode MS"/>
          <w:color w:val="auto"/>
          <w:sz w:val="24"/>
        </w:rPr>
        <w:t>ориентироваться в содержании художественного, учебного и научно</w:t>
      </w:r>
      <w:r w:rsidRPr="002D1D94">
        <w:rPr>
          <w:rStyle w:val="Zag11"/>
          <w:rFonts w:eastAsia="@Arial Unicode MS"/>
          <w:color w:val="auto"/>
          <w:sz w:val="24"/>
        </w:rPr>
        <w:noBreakHyphen/>
        <w:t xml:space="preserve">популярного текста, понимать его смысл (при чтении вслух и про себя, при прослушивании): </w:t>
      </w:r>
    </w:p>
    <w:p w:rsidR="00722357" w:rsidRPr="002D1D94" w:rsidRDefault="00722357" w:rsidP="00B13EAF">
      <w:pPr>
        <w:pStyle w:val="21"/>
        <w:numPr>
          <w:ilvl w:val="0"/>
          <w:numId w:val="32"/>
        </w:numPr>
        <w:tabs>
          <w:tab w:val="left" w:pos="284"/>
        </w:tabs>
        <w:spacing w:line="240" w:lineRule="auto"/>
        <w:ind w:firstLine="0"/>
        <w:rPr>
          <w:sz w:val="24"/>
        </w:rPr>
      </w:pPr>
      <w:r w:rsidRPr="002D1D94">
        <w:rPr>
          <w:iCs/>
          <w:spacing w:val="2"/>
          <w:sz w:val="24"/>
        </w:rPr>
        <w:t xml:space="preserve"> для художественных текстов</w:t>
      </w:r>
      <w:r w:rsidRPr="002D1D94">
        <w:rPr>
          <w:spacing w:val="2"/>
          <w:sz w:val="24"/>
        </w:rPr>
        <w:t xml:space="preserve">: определять главную </w:t>
      </w:r>
      <w:r w:rsidRPr="002D1D94">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2D1D94">
        <w:rPr>
          <w:spacing w:val="2"/>
          <w:sz w:val="24"/>
        </w:rPr>
        <w:t xml:space="preserve">сте требуемую информацию (конкретные сведения, факты, описания), </w:t>
      </w:r>
      <w:r w:rsidRPr="002D1D94">
        <w:rPr>
          <w:spacing w:val="2"/>
          <w:sz w:val="24"/>
        </w:rPr>
        <w:lastRenderedPageBreak/>
        <w:t xml:space="preserve">заданную в явном виде; задавать вопросы по содержанию произведения и отвечать на них, подтверждая </w:t>
      </w:r>
      <w:r w:rsidRPr="002D1D94">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722357" w:rsidRPr="002D1D94" w:rsidRDefault="00722357" w:rsidP="00B13EAF">
      <w:pPr>
        <w:pStyle w:val="21"/>
        <w:numPr>
          <w:ilvl w:val="0"/>
          <w:numId w:val="32"/>
        </w:numPr>
        <w:tabs>
          <w:tab w:val="left" w:pos="284"/>
        </w:tabs>
        <w:spacing w:line="240" w:lineRule="auto"/>
        <w:ind w:firstLine="0"/>
        <w:rPr>
          <w:sz w:val="24"/>
        </w:rPr>
      </w:pPr>
      <w:r w:rsidRPr="002D1D94">
        <w:rPr>
          <w:iCs/>
          <w:sz w:val="24"/>
        </w:rPr>
        <w:t>для научно-популярных текстов</w:t>
      </w:r>
      <w:r w:rsidRPr="002D1D94">
        <w:rPr>
          <w:sz w:val="24"/>
        </w:rPr>
        <w:t xml:space="preserve">: определять основное </w:t>
      </w:r>
      <w:r w:rsidRPr="002D1D9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2D1D9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2D1D94">
        <w:rPr>
          <w:spacing w:val="2"/>
          <w:sz w:val="24"/>
        </w:rPr>
        <w:t>подтверждая ответ примерами из текста; объяснять значе</w:t>
      </w:r>
      <w:r w:rsidRPr="002D1D94">
        <w:rPr>
          <w:sz w:val="24"/>
        </w:rPr>
        <w:t xml:space="preserve">ние слова с опорой на контекст, с использованием словарей и другой справочной литературы; </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использовать простейшие приемы анализа различных видов текстов:</w:t>
      </w:r>
    </w:p>
    <w:p w:rsidR="00722357" w:rsidRPr="002D1D94" w:rsidRDefault="00722357" w:rsidP="00B13EAF">
      <w:pPr>
        <w:pStyle w:val="21"/>
        <w:numPr>
          <w:ilvl w:val="0"/>
          <w:numId w:val="32"/>
        </w:numPr>
        <w:tabs>
          <w:tab w:val="left" w:pos="284"/>
        </w:tabs>
        <w:spacing w:line="240" w:lineRule="auto"/>
        <w:ind w:firstLine="0"/>
        <w:rPr>
          <w:sz w:val="24"/>
        </w:rPr>
      </w:pPr>
      <w:r w:rsidRPr="002D1D94">
        <w:rPr>
          <w:iCs/>
          <w:sz w:val="24"/>
        </w:rPr>
        <w:t>для художественных текстов</w:t>
      </w:r>
      <w:r w:rsidRPr="002D1D94">
        <w:rPr>
          <w:sz w:val="24"/>
        </w:rPr>
        <w:t xml:space="preserve">: </w:t>
      </w:r>
      <w:r w:rsidRPr="002D1D94">
        <w:rPr>
          <w:spacing w:val="2"/>
          <w:sz w:val="24"/>
        </w:rPr>
        <w:t xml:space="preserve">устанавливать </w:t>
      </w:r>
      <w:r w:rsidRPr="002D1D94">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722357" w:rsidRPr="002D1D94" w:rsidRDefault="00722357" w:rsidP="00B13EAF">
      <w:pPr>
        <w:pStyle w:val="21"/>
        <w:numPr>
          <w:ilvl w:val="0"/>
          <w:numId w:val="32"/>
        </w:numPr>
        <w:tabs>
          <w:tab w:val="left" w:pos="284"/>
        </w:tabs>
        <w:spacing w:line="240" w:lineRule="auto"/>
        <w:ind w:firstLine="0"/>
        <w:rPr>
          <w:sz w:val="24"/>
        </w:rPr>
      </w:pPr>
      <w:r w:rsidRPr="002D1D94">
        <w:rPr>
          <w:iCs/>
          <w:sz w:val="24"/>
        </w:rPr>
        <w:t>для научно-популярных текстов</w:t>
      </w:r>
      <w:r w:rsidRPr="002D1D94">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использовать различные формы интерпретации содержания текстов:</w:t>
      </w:r>
    </w:p>
    <w:p w:rsidR="00722357" w:rsidRPr="002D1D94" w:rsidRDefault="00722357" w:rsidP="00B13EAF">
      <w:pPr>
        <w:pStyle w:val="21"/>
        <w:numPr>
          <w:ilvl w:val="0"/>
          <w:numId w:val="32"/>
        </w:numPr>
        <w:tabs>
          <w:tab w:val="left" w:pos="284"/>
        </w:tabs>
        <w:spacing w:line="240" w:lineRule="auto"/>
        <w:ind w:firstLine="0"/>
        <w:rPr>
          <w:sz w:val="24"/>
        </w:rPr>
      </w:pPr>
      <w:r w:rsidRPr="002D1D94">
        <w:rPr>
          <w:iCs/>
          <w:sz w:val="24"/>
        </w:rPr>
        <w:t>для художественных текстов</w:t>
      </w:r>
      <w:r w:rsidRPr="002D1D94">
        <w:rPr>
          <w:sz w:val="24"/>
        </w:rPr>
        <w:t xml:space="preserve">: формулировать простые выводы, основываясь на содержании текста; составлять характеристику </w:t>
      </w:r>
      <w:proofErr w:type="spellStart"/>
      <w:r w:rsidRPr="002D1D94">
        <w:rPr>
          <w:sz w:val="24"/>
        </w:rPr>
        <w:t>персонажа;интерпретировать</w:t>
      </w:r>
      <w:proofErr w:type="spellEnd"/>
      <w:r w:rsidRPr="002D1D94">
        <w:rPr>
          <w:sz w:val="24"/>
        </w:rPr>
        <w:t xml:space="preserve">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722357" w:rsidRPr="002D1D94" w:rsidRDefault="00722357" w:rsidP="00B13EAF">
      <w:pPr>
        <w:pStyle w:val="21"/>
        <w:numPr>
          <w:ilvl w:val="0"/>
          <w:numId w:val="32"/>
        </w:numPr>
        <w:tabs>
          <w:tab w:val="left" w:pos="284"/>
        </w:tabs>
        <w:spacing w:line="240" w:lineRule="auto"/>
        <w:ind w:firstLine="0"/>
        <w:rPr>
          <w:sz w:val="24"/>
        </w:rPr>
      </w:pPr>
      <w:r w:rsidRPr="002D1D94">
        <w:rPr>
          <w:iCs/>
          <w:sz w:val="24"/>
        </w:rPr>
        <w:t>для научно-популярных текстов</w:t>
      </w:r>
      <w:r w:rsidRPr="002D1D94">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proofErr w:type="spellStart"/>
      <w:r w:rsidRPr="002D1D94">
        <w:rPr>
          <w:iCs/>
          <w:sz w:val="24"/>
        </w:rPr>
        <w:t>толькодля</w:t>
      </w:r>
      <w:proofErr w:type="spellEnd"/>
      <w:r w:rsidRPr="002D1D94">
        <w:rPr>
          <w:iCs/>
          <w:sz w:val="24"/>
        </w:rPr>
        <w:t xml:space="preserve"> художественных текстов</w:t>
      </w:r>
      <w:r w:rsidRPr="002D1D94">
        <w:rPr>
          <w:sz w:val="24"/>
        </w:rPr>
        <w:t>);</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передавать содержание прочитанного или прослушанного с учетом специфики текста в виде пересказа (полного или краткого) (</w:t>
      </w:r>
      <w:r w:rsidRPr="002D1D94">
        <w:rPr>
          <w:iCs/>
          <w:sz w:val="24"/>
        </w:rPr>
        <w:t>для всех видов текстов</w:t>
      </w:r>
      <w:r w:rsidRPr="002D1D94">
        <w:rPr>
          <w:sz w:val="24"/>
        </w:rPr>
        <w:t>);</w:t>
      </w:r>
    </w:p>
    <w:p w:rsidR="00722357" w:rsidRPr="002D1D94" w:rsidRDefault="00722357" w:rsidP="00B13EAF">
      <w:pPr>
        <w:pStyle w:val="21"/>
        <w:numPr>
          <w:ilvl w:val="0"/>
          <w:numId w:val="32"/>
        </w:numPr>
        <w:tabs>
          <w:tab w:val="left" w:pos="284"/>
        </w:tabs>
        <w:spacing w:line="240" w:lineRule="auto"/>
        <w:ind w:firstLine="0"/>
        <w:rPr>
          <w:rStyle w:val="Zag11"/>
          <w:color w:val="auto"/>
          <w:sz w:val="24"/>
        </w:rPr>
      </w:pPr>
      <w:r w:rsidRPr="002D1D94">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D1D94">
        <w:rPr>
          <w:iCs/>
          <w:sz w:val="24"/>
        </w:rPr>
        <w:t>для всех видов текстов</w:t>
      </w:r>
      <w:r w:rsidRPr="002D1D94">
        <w:rPr>
          <w:sz w:val="24"/>
        </w:rPr>
        <w:t>).</w:t>
      </w:r>
    </w:p>
    <w:p w:rsidR="00722357" w:rsidRPr="002D1D94" w:rsidRDefault="00722357" w:rsidP="00B13EAF">
      <w:pPr>
        <w:pStyle w:val="ad"/>
        <w:tabs>
          <w:tab w:val="left" w:pos="284"/>
        </w:tabs>
        <w:spacing w:line="240" w:lineRule="auto"/>
        <w:ind w:firstLine="0"/>
        <w:contextualSpacing/>
        <w:rPr>
          <w:rFonts w:ascii="Times New Roman" w:hAnsi="Times New Roman"/>
          <w:color w:val="auto"/>
          <w:sz w:val="24"/>
          <w:szCs w:val="24"/>
          <w:u w:val="single"/>
        </w:rPr>
      </w:pPr>
      <w:r w:rsidRPr="002D1D94">
        <w:rPr>
          <w:rFonts w:ascii="Times New Roman" w:hAnsi="Times New Roman"/>
          <w:color w:val="auto"/>
          <w:sz w:val="24"/>
          <w:szCs w:val="24"/>
          <w:u w:val="single"/>
        </w:rPr>
        <w:t>Выпускник получит возможность научиться:</w:t>
      </w:r>
    </w:p>
    <w:p w:rsidR="00722357" w:rsidRPr="002D1D94" w:rsidRDefault="00722357" w:rsidP="00B13EAF">
      <w:pPr>
        <w:pStyle w:val="21"/>
        <w:numPr>
          <w:ilvl w:val="0"/>
          <w:numId w:val="32"/>
        </w:numPr>
        <w:tabs>
          <w:tab w:val="left" w:pos="284"/>
        </w:tabs>
        <w:spacing w:line="240" w:lineRule="auto"/>
        <w:ind w:firstLine="0"/>
        <w:rPr>
          <w:rStyle w:val="Zag11"/>
          <w:rFonts w:eastAsia="@Arial Unicode MS"/>
          <w:iCs/>
          <w:color w:val="auto"/>
          <w:sz w:val="24"/>
        </w:rPr>
      </w:pPr>
      <w:r w:rsidRPr="002D1D94">
        <w:rPr>
          <w:rStyle w:val="Zag11"/>
          <w:rFonts w:eastAsia="@Arial Unicode MS"/>
          <w:color w:val="auto"/>
          <w:sz w:val="24"/>
        </w:rPr>
        <w:t>осмысливать эстетические и нравственные ценности художественного текста и высказывать суждение;</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 xml:space="preserve">осмысливать эстетические и нравственные ценности </w:t>
      </w:r>
      <w:r w:rsidRPr="002D1D94">
        <w:rPr>
          <w:spacing w:val="-2"/>
          <w:sz w:val="24"/>
        </w:rPr>
        <w:t>художественного текста и высказывать собственное суж</w:t>
      </w:r>
      <w:r w:rsidRPr="002D1D94">
        <w:rPr>
          <w:sz w:val="24"/>
        </w:rPr>
        <w:t>дение;</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 xml:space="preserve">устанавливать ассоциации с жизненным опытом, с впечатлениями от восприятия других видов искусства; </w:t>
      </w:r>
    </w:p>
    <w:p w:rsidR="002D1D94" w:rsidRPr="00CF348E" w:rsidRDefault="00722357" w:rsidP="00CF348E">
      <w:pPr>
        <w:pStyle w:val="21"/>
        <w:numPr>
          <w:ilvl w:val="0"/>
          <w:numId w:val="32"/>
        </w:numPr>
        <w:tabs>
          <w:tab w:val="left" w:pos="284"/>
        </w:tabs>
        <w:spacing w:line="240" w:lineRule="auto"/>
        <w:ind w:firstLine="0"/>
        <w:rPr>
          <w:sz w:val="24"/>
        </w:rPr>
      </w:pPr>
      <w:r w:rsidRPr="002D1D94">
        <w:rPr>
          <w:sz w:val="24"/>
        </w:rPr>
        <w:t>составлять по аналогии устные рассказы (повеств</w:t>
      </w:r>
      <w:r w:rsidR="00CF348E">
        <w:rPr>
          <w:sz w:val="24"/>
        </w:rPr>
        <w:t>ование, рассуждение, описание).</w:t>
      </w:r>
    </w:p>
    <w:p w:rsidR="00722357" w:rsidRPr="002D1D94" w:rsidRDefault="00722357" w:rsidP="00B13EAF">
      <w:pPr>
        <w:pStyle w:val="41"/>
        <w:tabs>
          <w:tab w:val="left" w:pos="284"/>
        </w:tabs>
        <w:spacing w:before="0" w:after="0" w:line="240" w:lineRule="auto"/>
        <w:contextualSpacing/>
        <w:jc w:val="both"/>
        <w:rPr>
          <w:rFonts w:ascii="Times New Roman" w:hAnsi="Times New Roman" w:cs="Times New Roman"/>
          <w:b/>
          <w:i w:val="0"/>
          <w:color w:val="auto"/>
          <w:sz w:val="24"/>
          <w:szCs w:val="24"/>
        </w:rPr>
      </w:pPr>
      <w:r w:rsidRPr="002D1D94">
        <w:rPr>
          <w:rFonts w:ascii="Times New Roman" w:hAnsi="Times New Roman" w:cs="Times New Roman"/>
          <w:b/>
          <w:i w:val="0"/>
          <w:color w:val="auto"/>
          <w:sz w:val="24"/>
          <w:szCs w:val="24"/>
        </w:rPr>
        <w:t>Круг детского чтения (для всех видов текстов)</w:t>
      </w:r>
    </w:p>
    <w:p w:rsidR="00722357" w:rsidRPr="002D1D94" w:rsidRDefault="00722357" w:rsidP="00B13EAF">
      <w:pPr>
        <w:pStyle w:val="ad"/>
        <w:tabs>
          <w:tab w:val="left" w:pos="284"/>
        </w:tabs>
        <w:spacing w:line="240" w:lineRule="auto"/>
        <w:ind w:firstLine="0"/>
        <w:contextualSpacing/>
        <w:rPr>
          <w:rFonts w:ascii="Times New Roman" w:hAnsi="Times New Roman"/>
          <w:color w:val="auto"/>
          <w:sz w:val="24"/>
          <w:szCs w:val="24"/>
          <w:u w:val="single"/>
        </w:rPr>
      </w:pPr>
      <w:r w:rsidRPr="002D1D94">
        <w:rPr>
          <w:rFonts w:ascii="Times New Roman" w:hAnsi="Times New Roman"/>
          <w:color w:val="auto"/>
          <w:sz w:val="24"/>
          <w:szCs w:val="24"/>
          <w:u w:val="single"/>
        </w:rPr>
        <w:t>Выпускник научится:</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осуществлять выбор книги в библиотеке (или в контролируемом Интернете) по заданной тематике или по собственному желанию;</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lastRenderedPageBreak/>
        <w:t xml:space="preserve">вести список прочитанных книг с целью использования его в учебной и </w:t>
      </w:r>
      <w:proofErr w:type="spellStart"/>
      <w:r w:rsidRPr="002D1D94">
        <w:rPr>
          <w:sz w:val="24"/>
        </w:rPr>
        <w:t>внеучебной</w:t>
      </w:r>
      <w:proofErr w:type="spellEnd"/>
      <w:r w:rsidRPr="002D1D94">
        <w:rPr>
          <w:sz w:val="24"/>
        </w:rPr>
        <w:t xml:space="preserve"> деятельности, в том числе для планирования своего круга чтения;</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составлять аннотацию и краткий отзыв на прочитанное произведение по заданному образцу.</w:t>
      </w:r>
    </w:p>
    <w:p w:rsidR="00722357" w:rsidRPr="002D1D94" w:rsidRDefault="00722357" w:rsidP="00B13EAF">
      <w:pPr>
        <w:tabs>
          <w:tab w:val="left" w:pos="284"/>
        </w:tabs>
        <w:spacing w:after="0" w:line="240" w:lineRule="auto"/>
        <w:contextualSpacing/>
        <w:rPr>
          <w:rFonts w:ascii="Times New Roman" w:hAnsi="Times New Roman" w:cs="Times New Roman"/>
          <w:sz w:val="24"/>
          <w:szCs w:val="24"/>
          <w:u w:val="single"/>
        </w:rPr>
      </w:pPr>
      <w:r w:rsidRPr="002D1D94">
        <w:rPr>
          <w:rFonts w:ascii="Times New Roman" w:hAnsi="Times New Roman" w:cs="Times New Roman"/>
          <w:sz w:val="24"/>
          <w:szCs w:val="24"/>
          <w:u w:val="single"/>
        </w:rPr>
        <w:t>Выпускник получит возможность научиться:</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работать с тематическим каталогом;</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работать с детской периодикой;</w:t>
      </w:r>
    </w:p>
    <w:p w:rsidR="002D1D94" w:rsidRPr="00CF348E" w:rsidRDefault="00722357" w:rsidP="00CF348E">
      <w:pPr>
        <w:pStyle w:val="21"/>
        <w:numPr>
          <w:ilvl w:val="0"/>
          <w:numId w:val="32"/>
        </w:numPr>
        <w:tabs>
          <w:tab w:val="left" w:pos="284"/>
        </w:tabs>
        <w:spacing w:line="240" w:lineRule="auto"/>
        <w:ind w:firstLine="0"/>
        <w:rPr>
          <w:sz w:val="24"/>
        </w:rPr>
      </w:pPr>
      <w:r w:rsidRPr="002D1D94">
        <w:rPr>
          <w:sz w:val="24"/>
        </w:rPr>
        <w:t>самостоятельно писать отзыв о прочитанной книге (в свободной форме).</w:t>
      </w:r>
    </w:p>
    <w:p w:rsidR="00722357" w:rsidRPr="002D1D94" w:rsidRDefault="00722357" w:rsidP="00B13EAF">
      <w:pPr>
        <w:pStyle w:val="41"/>
        <w:tabs>
          <w:tab w:val="left" w:pos="284"/>
        </w:tabs>
        <w:spacing w:before="0" w:after="0" w:line="240" w:lineRule="auto"/>
        <w:contextualSpacing/>
        <w:jc w:val="both"/>
        <w:rPr>
          <w:rFonts w:ascii="Times New Roman" w:hAnsi="Times New Roman" w:cs="Times New Roman"/>
          <w:b/>
          <w:i w:val="0"/>
          <w:color w:val="auto"/>
          <w:sz w:val="24"/>
          <w:szCs w:val="24"/>
        </w:rPr>
      </w:pPr>
      <w:r w:rsidRPr="002D1D94">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722357" w:rsidRPr="002D1D94" w:rsidRDefault="00722357" w:rsidP="00B13EAF">
      <w:pPr>
        <w:pStyle w:val="ad"/>
        <w:tabs>
          <w:tab w:val="left" w:pos="284"/>
        </w:tabs>
        <w:spacing w:line="240" w:lineRule="auto"/>
        <w:ind w:firstLine="0"/>
        <w:contextualSpacing/>
        <w:rPr>
          <w:rFonts w:ascii="Times New Roman" w:hAnsi="Times New Roman"/>
          <w:color w:val="auto"/>
          <w:sz w:val="24"/>
          <w:szCs w:val="24"/>
          <w:u w:val="single"/>
        </w:rPr>
      </w:pPr>
      <w:r w:rsidRPr="002D1D94">
        <w:rPr>
          <w:rFonts w:ascii="Times New Roman" w:hAnsi="Times New Roman"/>
          <w:color w:val="auto"/>
          <w:sz w:val="24"/>
          <w:szCs w:val="24"/>
          <w:u w:val="single"/>
        </w:rPr>
        <w:t>Выпускник научится:</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распознавать некоторые отличительные особенности ху</w:t>
      </w:r>
      <w:r w:rsidRPr="002D1D94">
        <w:rPr>
          <w:spacing w:val="2"/>
          <w:sz w:val="24"/>
        </w:rPr>
        <w:t xml:space="preserve">дожественных произведений (на примерах художественных </w:t>
      </w:r>
      <w:r w:rsidRPr="002D1D94">
        <w:rPr>
          <w:sz w:val="24"/>
        </w:rPr>
        <w:t>образов и средств художественной выразительности);</w:t>
      </w:r>
    </w:p>
    <w:p w:rsidR="00722357" w:rsidRPr="002D1D94" w:rsidRDefault="00722357" w:rsidP="00B13EAF">
      <w:pPr>
        <w:pStyle w:val="21"/>
        <w:numPr>
          <w:ilvl w:val="0"/>
          <w:numId w:val="32"/>
        </w:numPr>
        <w:tabs>
          <w:tab w:val="left" w:pos="284"/>
        </w:tabs>
        <w:spacing w:line="240" w:lineRule="auto"/>
        <w:ind w:firstLine="0"/>
        <w:rPr>
          <w:sz w:val="24"/>
        </w:rPr>
      </w:pPr>
      <w:r w:rsidRPr="002D1D94">
        <w:rPr>
          <w:spacing w:val="2"/>
          <w:sz w:val="24"/>
        </w:rPr>
        <w:t>отличать на практическом уровне прозаический текст</w:t>
      </w:r>
      <w:r w:rsidRPr="002D1D94">
        <w:rPr>
          <w:spacing w:val="2"/>
          <w:sz w:val="24"/>
        </w:rPr>
        <w:br/>
      </w:r>
      <w:r w:rsidRPr="002D1D94">
        <w:rPr>
          <w:sz w:val="24"/>
        </w:rPr>
        <w:t>от стихотворного, приводить примеры прозаических и стихотворных текстов;</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722357" w:rsidRPr="002D1D94" w:rsidRDefault="00722357" w:rsidP="00B13EAF">
      <w:pPr>
        <w:pStyle w:val="21"/>
        <w:numPr>
          <w:ilvl w:val="0"/>
          <w:numId w:val="32"/>
        </w:numPr>
        <w:tabs>
          <w:tab w:val="left" w:pos="284"/>
        </w:tabs>
        <w:spacing w:line="240" w:lineRule="auto"/>
        <w:ind w:firstLine="0"/>
        <w:rPr>
          <w:i/>
          <w:iCs/>
          <w:sz w:val="24"/>
        </w:rPr>
      </w:pPr>
      <w:r w:rsidRPr="002D1D94">
        <w:rPr>
          <w:sz w:val="24"/>
        </w:rPr>
        <w:t>находить средства художественной выразительности (метафора, олицетворение, эпитет).</w:t>
      </w:r>
    </w:p>
    <w:p w:rsidR="00722357" w:rsidRPr="002D1D94" w:rsidRDefault="00722357" w:rsidP="00B13EAF">
      <w:pPr>
        <w:pStyle w:val="ad"/>
        <w:tabs>
          <w:tab w:val="left" w:pos="284"/>
        </w:tabs>
        <w:spacing w:line="240" w:lineRule="auto"/>
        <w:ind w:firstLine="0"/>
        <w:contextualSpacing/>
        <w:rPr>
          <w:rFonts w:ascii="Times New Roman" w:hAnsi="Times New Roman"/>
          <w:color w:val="auto"/>
          <w:sz w:val="24"/>
          <w:szCs w:val="24"/>
          <w:u w:val="single"/>
        </w:rPr>
      </w:pPr>
      <w:r w:rsidRPr="002D1D94">
        <w:rPr>
          <w:rFonts w:ascii="Times New Roman" w:hAnsi="Times New Roman"/>
          <w:color w:val="auto"/>
          <w:sz w:val="24"/>
          <w:szCs w:val="24"/>
          <w:u w:val="single"/>
        </w:rPr>
        <w:t>Выпускник получит возможность научиться:</w:t>
      </w:r>
    </w:p>
    <w:p w:rsidR="00722357" w:rsidRPr="002D1D94" w:rsidRDefault="00722357" w:rsidP="00B13EAF">
      <w:pPr>
        <w:pStyle w:val="21"/>
        <w:numPr>
          <w:ilvl w:val="0"/>
          <w:numId w:val="32"/>
        </w:numPr>
        <w:tabs>
          <w:tab w:val="left" w:pos="284"/>
        </w:tabs>
        <w:spacing w:line="240" w:lineRule="auto"/>
        <w:ind w:firstLine="0"/>
        <w:rPr>
          <w:sz w:val="24"/>
        </w:rPr>
      </w:pPr>
      <w:r w:rsidRPr="002D1D94">
        <w:rPr>
          <w:spacing w:val="2"/>
          <w:sz w:val="24"/>
        </w:rPr>
        <w:t xml:space="preserve">воспринимать художественную литературу как вид </w:t>
      </w:r>
      <w:r w:rsidRPr="002D1D94">
        <w:rPr>
          <w:sz w:val="24"/>
        </w:rPr>
        <w:t>искусства, приводить примеры проявления художественного вымысла в произведениях;</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D1D94" w:rsidRPr="00CF348E" w:rsidRDefault="00722357" w:rsidP="00CF348E">
      <w:pPr>
        <w:pStyle w:val="21"/>
        <w:numPr>
          <w:ilvl w:val="0"/>
          <w:numId w:val="32"/>
        </w:numPr>
        <w:tabs>
          <w:tab w:val="left" w:pos="284"/>
        </w:tabs>
        <w:spacing w:line="240" w:lineRule="auto"/>
        <w:ind w:firstLine="0"/>
        <w:rPr>
          <w:sz w:val="24"/>
        </w:rPr>
      </w:pPr>
      <w:r w:rsidRPr="002D1D94">
        <w:rPr>
          <w:sz w:val="24"/>
        </w:rPr>
        <w:t>определять позиции героев художественного текста, позицию автора художественного текста</w:t>
      </w:r>
      <w:r w:rsidRPr="002D1D94">
        <w:rPr>
          <w:i/>
          <w:sz w:val="24"/>
        </w:rPr>
        <w:t>.</w:t>
      </w:r>
    </w:p>
    <w:p w:rsidR="00722357" w:rsidRPr="002D1D94" w:rsidRDefault="00722357" w:rsidP="00B13EAF">
      <w:pPr>
        <w:pStyle w:val="41"/>
        <w:tabs>
          <w:tab w:val="left" w:pos="284"/>
        </w:tabs>
        <w:spacing w:before="0" w:after="0" w:line="240" w:lineRule="auto"/>
        <w:contextualSpacing/>
        <w:jc w:val="both"/>
        <w:rPr>
          <w:rFonts w:ascii="Times New Roman" w:hAnsi="Times New Roman" w:cs="Times New Roman"/>
          <w:b/>
          <w:bCs/>
          <w:i w:val="0"/>
          <w:iCs w:val="0"/>
          <w:smallCaps/>
          <w:color w:val="auto"/>
          <w:sz w:val="24"/>
          <w:szCs w:val="24"/>
        </w:rPr>
      </w:pPr>
      <w:r w:rsidRPr="002D1D94">
        <w:rPr>
          <w:rFonts w:ascii="Times New Roman" w:hAnsi="Times New Roman" w:cs="Times New Roman"/>
          <w:b/>
          <w:i w:val="0"/>
          <w:color w:val="auto"/>
          <w:sz w:val="24"/>
          <w:szCs w:val="24"/>
        </w:rPr>
        <w:t>Творческая деятельность (только для художественных текстов)</w:t>
      </w:r>
    </w:p>
    <w:p w:rsidR="00722357" w:rsidRPr="002D1D94" w:rsidRDefault="00722357" w:rsidP="00B13EAF">
      <w:pPr>
        <w:pStyle w:val="21"/>
        <w:numPr>
          <w:ilvl w:val="0"/>
          <w:numId w:val="0"/>
        </w:numPr>
        <w:tabs>
          <w:tab w:val="left" w:pos="284"/>
        </w:tabs>
        <w:spacing w:line="240" w:lineRule="auto"/>
        <w:rPr>
          <w:rStyle w:val="Zag11"/>
          <w:rFonts w:eastAsia="@Arial Unicode MS"/>
          <w:color w:val="auto"/>
          <w:sz w:val="24"/>
          <w:u w:val="single"/>
        </w:rPr>
      </w:pPr>
      <w:r w:rsidRPr="002D1D94">
        <w:rPr>
          <w:rStyle w:val="Zag11"/>
          <w:rFonts w:eastAsia="@Arial Unicode MS"/>
          <w:color w:val="auto"/>
          <w:sz w:val="24"/>
          <w:u w:val="single"/>
        </w:rPr>
        <w:t>Выпускник научится:</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создавать по аналогии собственный текст в жанре сказки и загадки;</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восстанавливать текст, дополняя его начало или окончание или пополняя его событиями;</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составлять устный рассказ по репродукциям картин художников и/или на основе личного опыта;</w:t>
      </w:r>
    </w:p>
    <w:p w:rsidR="00722357" w:rsidRPr="002D1D94" w:rsidRDefault="00722357" w:rsidP="00B13EAF">
      <w:pPr>
        <w:pStyle w:val="21"/>
        <w:numPr>
          <w:ilvl w:val="0"/>
          <w:numId w:val="32"/>
        </w:numPr>
        <w:tabs>
          <w:tab w:val="left" w:pos="284"/>
        </w:tabs>
        <w:spacing w:line="240" w:lineRule="auto"/>
        <w:ind w:firstLine="0"/>
        <w:rPr>
          <w:rStyle w:val="Zag11"/>
          <w:color w:val="auto"/>
          <w:sz w:val="24"/>
        </w:rPr>
      </w:pPr>
      <w:r w:rsidRPr="002D1D94">
        <w:rPr>
          <w:sz w:val="24"/>
        </w:rPr>
        <w:t>составлять устный рассказ на основе прочитанных про</w:t>
      </w:r>
      <w:r w:rsidRPr="002D1D94">
        <w:rPr>
          <w:spacing w:val="2"/>
          <w:sz w:val="24"/>
        </w:rPr>
        <w:t xml:space="preserve">изведений с учетом коммуникативной задачи (для разных </w:t>
      </w:r>
      <w:r w:rsidRPr="002D1D94">
        <w:rPr>
          <w:sz w:val="24"/>
        </w:rPr>
        <w:t>адресатов).</w:t>
      </w:r>
    </w:p>
    <w:p w:rsidR="00722357" w:rsidRPr="002D1D94" w:rsidRDefault="00722357" w:rsidP="00B13EAF">
      <w:pPr>
        <w:pStyle w:val="21"/>
        <w:numPr>
          <w:ilvl w:val="0"/>
          <w:numId w:val="0"/>
        </w:numPr>
        <w:tabs>
          <w:tab w:val="left" w:pos="284"/>
        </w:tabs>
        <w:spacing w:line="240" w:lineRule="auto"/>
        <w:rPr>
          <w:rStyle w:val="Zag11"/>
          <w:rFonts w:eastAsia="@Arial Unicode MS"/>
          <w:iCs/>
          <w:color w:val="auto"/>
          <w:sz w:val="24"/>
          <w:u w:val="single"/>
        </w:rPr>
      </w:pPr>
      <w:r w:rsidRPr="002D1D94">
        <w:rPr>
          <w:rStyle w:val="Zag11"/>
          <w:rFonts w:eastAsia="@Arial Unicode MS"/>
          <w:color w:val="auto"/>
          <w:sz w:val="24"/>
          <w:u w:val="single"/>
        </w:rPr>
        <w:t>Выпускник получит возможность научиться:</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 xml:space="preserve">вести рассказ (или повествование) на основе сюжета </w:t>
      </w:r>
      <w:r w:rsidRPr="002D1D94">
        <w:rPr>
          <w:spacing w:val="2"/>
          <w:sz w:val="24"/>
        </w:rPr>
        <w:t xml:space="preserve">известного литературного произведения, дополняя и/или </w:t>
      </w:r>
      <w:r w:rsidRPr="002D1D94">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писать сочинения по поводу прочитанного в виде читательских аннотации или отзыва;</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создавать серии иллюстраций с короткими текстами по содержанию прочитанного (прослушанного) произведения;</w:t>
      </w:r>
    </w:p>
    <w:p w:rsidR="00722357" w:rsidRPr="002D1D94" w:rsidRDefault="00722357" w:rsidP="00B13EAF">
      <w:pPr>
        <w:pStyle w:val="21"/>
        <w:numPr>
          <w:ilvl w:val="0"/>
          <w:numId w:val="32"/>
        </w:numPr>
        <w:tabs>
          <w:tab w:val="left" w:pos="284"/>
        </w:tabs>
        <w:spacing w:line="240" w:lineRule="auto"/>
        <w:ind w:firstLine="0"/>
        <w:rPr>
          <w:bCs/>
          <w:sz w:val="24"/>
        </w:rPr>
      </w:pPr>
      <w:r w:rsidRPr="002D1D94">
        <w:rPr>
          <w:sz w:val="24"/>
        </w:rPr>
        <w:t xml:space="preserve">создавать проекты в виде книжек-самоделок, презентаций с </w:t>
      </w:r>
      <w:r w:rsidRPr="002D1D94">
        <w:rPr>
          <w:bCs/>
          <w:sz w:val="24"/>
        </w:rPr>
        <w:t>аудиовизуальной поддержкой и пояснениями;</w:t>
      </w:r>
    </w:p>
    <w:p w:rsidR="00722357" w:rsidRPr="002D1D94" w:rsidRDefault="00722357" w:rsidP="00B13EAF">
      <w:pPr>
        <w:pStyle w:val="21"/>
        <w:numPr>
          <w:ilvl w:val="0"/>
          <w:numId w:val="32"/>
        </w:numPr>
        <w:tabs>
          <w:tab w:val="left" w:pos="284"/>
        </w:tabs>
        <w:spacing w:line="240" w:lineRule="auto"/>
        <w:ind w:firstLine="0"/>
        <w:rPr>
          <w:sz w:val="24"/>
        </w:rPr>
      </w:pPr>
      <w:r w:rsidRPr="002D1D94">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F1D1E" w:rsidRPr="002D1D94" w:rsidRDefault="002F1D1E" w:rsidP="002D1D94">
      <w:pPr>
        <w:pStyle w:val="61"/>
        <w:tabs>
          <w:tab w:val="left" w:pos="284"/>
          <w:tab w:val="left" w:pos="709"/>
        </w:tabs>
        <w:autoSpaceDE w:val="0"/>
        <w:autoSpaceDN w:val="0"/>
        <w:adjustRightInd w:val="0"/>
        <w:spacing w:line="240" w:lineRule="auto"/>
        <w:ind w:firstLine="0"/>
        <w:rPr>
          <w:kern w:val="2"/>
          <w:sz w:val="24"/>
          <w:szCs w:val="24"/>
        </w:rPr>
      </w:pPr>
    </w:p>
    <w:p w:rsidR="00CF348E" w:rsidRDefault="00CF348E" w:rsidP="00CF348E">
      <w:pPr>
        <w:pStyle w:val="61"/>
        <w:spacing w:line="240" w:lineRule="auto"/>
        <w:ind w:left="1428" w:firstLine="0"/>
        <w:rPr>
          <w:b/>
          <w:sz w:val="28"/>
          <w:szCs w:val="28"/>
          <w:lang w:eastAsia="ru-RU"/>
        </w:rPr>
      </w:pPr>
    </w:p>
    <w:p w:rsidR="00CF348E" w:rsidRDefault="00CF348E" w:rsidP="00CF348E">
      <w:pPr>
        <w:pStyle w:val="61"/>
        <w:spacing w:line="240" w:lineRule="auto"/>
        <w:ind w:left="1068" w:firstLine="0"/>
        <w:jc w:val="center"/>
        <w:rPr>
          <w:b/>
          <w:sz w:val="28"/>
          <w:szCs w:val="28"/>
          <w:lang w:eastAsia="ru-RU"/>
        </w:rPr>
      </w:pPr>
    </w:p>
    <w:p w:rsidR="002F1D1E" w:rsidRPr="00B81A36" w:rsidRDefault="00CF348E" w:rsidP="00CF348E">
      <w:pPr>
        <w:pStyle w:val="61"/>
        <w:spacing w:line="240" w:lineRule="auto"/>
        <w:ind w:left="1068" w:firstLine="0"/>
        <w:jc w:val="center"/>
        <w:rPr>
          <w:b/>
          <w:sz w:val="28"/>
          <w:szCs w:val="28"/>
          <w:lang w:eastAsia="ru-RU"/>
        </w:rPr>
      </w:pPr>
      <w:r>
        <w:rPr>
          <w:b/>
          <w:sz w:val="28"/>
          <w:szCs w:val="28"/>
          <w:lang w:eastAsia="ru-RU"/>
        </w:rPr>
        <w:lastRenderedPageBreak/>
        <w:t>3.</w:t>
      </w:r>
      <w:r w:rsidR="002F1D1E" w:rsidRPr="00AF3657">
        <w:rPr>
          <w:b/>
          <w:sz w:val="28"/>
          <w:szCs w:val="28"/>
          <w:lang w:eastAsia="ru-RU"/>
        </w:rPr>
        <w:t>Содержание учебного предмета</w:t>
      </w:r>
    </w:p>
    <w:p w:rsidR="00B81A36" w:rsidRPr="00AF3657" w:rsidRDefault="00B81A36" w:rsidP="00B81A36">
      <w:pPr>
        <w:pStyle w:val="61"/>
        <w:spacing w:line="240" w:lineRule="auto"/>
        <w:ind w:left="284" w:firstLine="0"/>
        <w:rPr>
          <w:b/>
          <w:sz w:val="28"/>
          <w:szCs w:val="28"/>
          <w:lang w:eastAsia="ru-RU"/>
        </w:rPr>
      </w:pPr>
    </w:p>
    <w:p w:rsidR="00751656" w:rsidRPr="00751656" w:rsidRDefault="00E86080" w:rsidP="00E86080">
      <w:pPr>
        <w:tabs>
          <w:tab w:val="left" w:leader="dot" w:pos="624"/>
        </w:tabs>
        <w:spacing w:after="0" w:line="240" w:lineRule="auto"/>
        <w:jc w:val="both"/>
        <w:rPr>
          <w:rFonts w:ascii="Times New Roman" w:eastAsia="@Arial Unicode MS" w:hAnsi="Times New Roman" w:cs="Times New Roman"/>
          <w:b/>
          <w:bCs/>
          <w:iCs/>
          <w:sz w:val="24"/>
          <w:szCs w:val="24"/>
        </w:rPr>
      </w:pPr>
      <w:r>
        <w:t xml:space="preserve">      </w:t>
      </w:r>
      <w:r w:rsidR="00751656" w:rsidRPr="00751656">
        <w:rPr>
          <w:rFonts w:ascii="Times New Roman" w:eastAsia="@Arial Unicode MS" w:hAnsi="Times New Roman" w:cs="Times New Roman"/>
          <w:b/>
          <w:bCs/>
          <w:iCs/>
          <w:sz w:val="24"/>
          <w:szCs w:val="24"/>
        </w:rPr>
        <w:t>Виды речевой и читательской деятельности</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proofErr w:type="spellStart"/>
      <w:r w:rsidRPr="00751656">
        <w:rPr>
          <w:rFonts w:ascii="Times New Roman" w:eastAsia="@Arial Unicode MS" w:hAnsi="Times New Roman" w:cs="Times New Roman"/>
          <w:b/>
          <w:bCs/>
          <w:sz w:val="24"/>
          <w:szCs w:val="24"/>
        </w:rPr>
        <w:t>Аудирование</w:t>
      </w:r>
      <w:proofErr w:type="spellEnd"/>
      <w:r w:rsidRPr="00751656">
        <w:rPr>
          <w:rFonts w:ascii="Times New Roman" w:eastAsia="@Arial Unicode MS" w:hAnsi="Times New Roman" w:cs="Times New Roman"/>
          <w:b/>
          <w:bCs/>
          <w:sz w:val="24"/>
          <w:szCs w:val="24"/>
        </w:rPr>
        <w:t xml:space="preserve"> (слушание)</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51656">
        <w:rPr>
          <w:rFonts w:ascii="Times New Roman" w:eastAsia="@Arial Unicode MS" w:hAnsi="Times New Roman" w:cs="Times New Roman"/>
          <w:sz w:val="24"/>
          <w:szCs w:val="24"/>
        </w:rPr>
        <w:noBreakHyphen/>
        <w:t>познавательному и художественному произведению.</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iCs/>
          <w:sz w:val="24"/>
          <w:szCs w:val="24"/>
        </w:rPr>
      </w:pPr>
      <w:r w:rsidRPr="00751656">
        <w:rPr>
          <w:rFonts w:ascii="Times New Roman" w:eastAsia="@Arial Unicode MS" w:hAnsi="Times New Roman" w:cs="Times New Roman"/>
          <w:b/>
          <w:bCs/>
          <w:iCs/>
          <w:sz w:val="24"/>
          <w:szCs w:val="24"/>
        </w:rPr>
        <w:t>Чтение</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sz w:val="24"/>
          <w:szCs w:val="24"/>
        </w:rPr>
      </w:pPr>
      <w:r w:rsidRPr="00751656">
        <w:rPr>
          <w:rFonts w:ascii="Times New Roman" w:eastAsia="@Arial Unicode MS" w:hAnsi="Times New Roman" w:cs="Times New Roman"/>
          <w:b/>
          <w:bCs/>
          <w:sz w:val="24"/>
          <w:szCs w:val="24"/>
        </w:rPr>
        <w:t>Чтение вслух.</w:t>
      </w:r>
      <w:r w:rsidRPr="00751656">
        <w:rPr>
          <w:rFonts w:ascii="Times New Roman" w:eastAsia="@Arial Unicode MS" w:hAnsi="Times New Roman" w:cs="Times New Roman"/>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sz w:val="24"/>
          <w:szCs w:val="24"/>
        </w:rPr>
      </w:pPr>
      <w:r w:rsidRPr="00751656">
        <w:rPr>
          <w:rFonts w:ascii="Times New Roman" w:eastAsia="@Arial Unicode MS" w:hAnsi="Times New Roman" w:cs="Times New Roman"/>
          <w:b/>
          <w:bCs/>
          <w:sz w:val="24"/>
          <w:szCs w:val="24"/>
        </w:rPr>
        <w:t>Чтение про себя.</w:t>
      </w:r>
      <w:r w:rsidRPr="00751656">
        <w:rPr>
          <w:rFonts w:ascii="Times New Roman" w:eastAsia="@Arial Unicode MS" w:hAnsi="Times New Roman" w:cs="Times New Roman"/>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b/>
          <w:bCs/>
          <w:sz w:val="24"/>
          <w:szCs w:val="24"/>
        </w:rPr>
        <w:t>Работа с разными видами текста.</w:t>
      </w:r>
      <w:r w:rsidRPr="00751656">
        <w:rPr>
          <w:rFonts w:ascii="Times New Roman" w:eastAsia="@Arial Unicode MS" w:hAnsi="Times New Roman" w:cs="Times New Roman"/>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751656">
        <w:rPr>
          <w:rFonts w:ascii="Times New Roman" w:eastAsia="@Arial Unicode MS" w:hAnsi="Times New Roman" w:cs="Times New Roman"/>
          <w:sz w:val="24"/>
          <w:szCs w:val="24"/>
        </w:rPr>
        <w:t>озаглавливание</w:t>
      </w:r>
      <w:proofErr w:type="spellEnd"/>
      <w:r w:rsidRPr="00751656">
        <w:rPr>
          <w:rFonts w:ascii="Times New Roman" w:eastAsia="@Arial Unicode MS" w:hAnsi="Times New Roman" w:cs="Times New Roman"/>
          <w:sz w:val="24"/>
          <w:szCs w:val="24"/>
        </w:rPr>
        <w:t>. Умение работать с разными видами информации.</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sz w:val="24"/>
          <w:szCs w:val="24"/>
        </w:rPr>
      </w:pPr>
      <w:r w:rsidRPr="00751656">
        <w:rPr>
          <w:rFonts w:ascii="Times New Roman" w:eastAsia="@Arial Unicode MS"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b/>
          <w:bCs/>
          <w:sz w:val="24"/>
          <w:szCs w:val="24"/>
        </w:rPr>
        <w:t>Библиографическая культура.</w:t>
      </w:r>
      <w:r w:rsidRPr="00751656">
        <w:rPr>
          <w:rFonts w:ascii="Times New Roman" w:eastAsia="@Arial Unicode MS" w:hAnsi="Times New Roman" w:cs="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Типы книг (изданий): книга</w:t>
      </w:r>
      <w:r w:rsidRPr="00751656">
        <w:rPr>
          <w:rFonts w:ascii="Times New Roman" w:eastAsia="@Arial Unicode MS" w:hAnsi="Times New Roman" w:cs="Times New Roman"/>
          <w:sz w:val="24"/>
          <w:szCs w:val="24"/>
        </w:rPr>
        <w:noBreakHyphen/>
        <w:t>произведение, книга</w:t>
      </w:r>
      <w:r w:rsidRPr="00751656">
        <w:rPr>
          <w:rFonts w:ascii="Times New Roman" w:eastAsia="@Arial Unicode MS"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sz w:val="24"/>
          <w:szCs w:val="24"/>
        </w:rPr>
      </w:pPr>
      <w:r w:rsidRPr="00751656">
        <w:rPr>
          <w:rFonts w:ascii="Times New Roman" w:eastAsia="@Arial Unicode MS"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b/>
          <w:bCs/>
          <w:sz w:val="24"/>
          <w:szCs w:val="24"/>
        </w:rPr>
        <w:t>Работа с текстом художественного произведения.</w:t>
      </w:r>
      <w:r w:rsidRPr="00751656">
        <w:rPr>
          <w:rFonts w:ascii="Times New Roman" w:eastAsia="@Arial Unicode MS"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w:t>
      </w:r>
      <w:r w:rsidRPr="00751656">
        <w:rPr>
          <w:rFonts w:ascii="Times New Roman" w:eastAsia="@Arial Unicode MS" w:hAnsi="Times New Roman" w:cs="Times New Roman"/>
          <w:sz w:val="24"/>
          <w:szCs w:val="24"/>
        </w:rPr>
        <w:lastRenderedPageBreak/>
        <w:t>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Характеристика героя произведения. Портрет, характер героя, выраженные через поступки и речь.</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751656">
        <w:rPr>
          <w:rFonts w:ascii="Times New Roman" w:eastAsia="@Arial Unicode MS" w:hAnsi="Times New Roman" w:cs="Times New Roman"/>
          <w:sz w:val="24"/>
          <w:szCs w:val="24"/>
        </w:rPr>
        <w:t>озаглавливание</w:t>
      </w:r>
      <w:proofErr w:type="spellEnd"/>
      <w:r w:rsidRPr="00751656">
        <w:rPr>
          <w:rFonts w:ascii="Times New Roman" w:eastAsia="@Arial Unicode MS"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751656">
        <w:rPr>
          <w:rFonts w:ascii="Times New Roman" w:eastAsia="@Arial Unicode MS" w:hAnsi="Times New Roman" w:cs="Times New Roman"/>
          <w:sz w:val="24"/>
          <w:szCs w:val="24"/>
        </w:rPr>
        <w:t>озаглавливание</w:t>
      </w:r>
      <w:proofErr w:type="spellEnd"/>
      <w:r w:rsidRPr="00751656">
        <w:rPr>
          <w:rFonts w:ascii="Times New Roman" w:eastAsia="@Arial Unicode MS"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sz w:val="24"/>
          <w:szCs w:val="24"/>
        </w:rPr>
      </w:pPr>
      <w:r w:rsidRPr="00751656">
        <w:rPr>
          <w:rFonts w:ascii="Times New Roman" w:eastAsia="@Arial Unicode MS"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b/>
          <w:bCs/>
          <w:sz w:val="24"/>
          <w:szCs w:val="24"/>
        </w:rPr>
        <w:t xml:space="preserve">Работа с учебными, научно-популярными и другими текстами. </w:t>
      </w:r>
      <w:r w:rsidRPr="00751656">
        <w:rPr>
          <w:rFonts w:ascii="Times New Roman" w:eastAsia="@Arial Unicode MS" w:hAnsi="Times New Roman" w:cs="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751656">
        <w:rPr>
          <w:rFonts w:ascii="Times New Roman" w:eastAsia="@Arial Unicode MS" w:hAnsi="Times New Roman" w:cs="Times New Roman"/>
          <w:sz w:val="24"/>
          <w:szCs w:val="24"/>
        </w:rPr>
        <w:t>микротем</w:t>
      </w:r>
      <w:proofErr w:type="spellEnd"/>
      <w:r w:rsidRPr="00751656">
        <w:rPr>
          <w:rFonts w:ascii="Times New Roman" w:eastAsia="@Arial Unicode MS"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iCs/>
          <w:sz w:val="24"/>
          <w:szCs w:val="24"/>
        </w:rPr>
      </w:pPr>
      <w:r w:rsidRPr="00751656">
        <w:rPr>
          <w:rFonts w:ascii="Times New Roman" w:eastAsia="@Arial Unicode MS" w:hAnsi="Times New Roman" w:cs="Times New Roman"/>
          <w:b/>
          <w:bCs/>
          <w:iCs/>
          <w:sz w:val="24"/>
          <w:szCs w:val="24"/>
        </w:rPr>
        <w:t>Говорение (культура речевого общения)</w:t>
      </w:r>
    </w:p>
    <w:p w:rsid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751656">
        <w:rPr>
          <w:rFonts w:ascii="Times New Roman" w:eastAsia="@Arial Unicode MS" w:hAnsi="Times New Roman" w:cs="Times New Roman"/>
          <w:sz w:val="24"/>
          <w:szCs w:val="24"/>
        </w:rPr>
        <w:t>внеучебного</w:t>
      </w:r>
      <w:proofErr w:type="spellEnd"/>
      <w:r w:rsidRPr="00751656">
        <w:rPr>
          <w:rFonts w:ascii="Times New Roman" w:eastAsia="@Arial Unicode MS"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iCs/>
          <w:sz w:val="24"/>
          <w:szCs w:val="24"/>
        </w:rPr>
      </w:pPr>
      <w:r w:rsidRPr="00751656">
        <w:rPr>
          <w:rFonts w:ascii="Times New Roman" w:eastAsia="@Arial Unicode MS" w:hAnsi="Times New Roman" w:cs="Times New Roman"/>
          <w:b/>
          <w:bCs/>
          <w:iCs/>
          <w:sz w:val="24"/>
          <w:szCs w:val="24"/>
        </w:rPr>
        <w:t>Письмо (культура письменной речи)</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iCs/>
          <w:sz w:val="24"/>
          <w:szCs w:val="24"/>
        </w:rPr>
      </w:pPr>
      <w:r w:rsidRPr="00751656">
        <w:rPr>
          <w:rFonts w:ascii="Times New Roman" w:eastAsia="@Arial Unicode MS" w:hAnsi="Times New Roman" w:cs="Times New Roman"/>
          <w:b/>
          <w:bCs/>
          <w:iCs/>
          <w:sz w:val="24"/>
          <w:szCs w:val="24"/>
        </w:rPr>
        <w:t>Круг детского чтения</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b/>
          <w:bCs/>
          <w:iCs/>
          <w:sz w:val="24"/>
          <w:szCs w:val="24"/>
        </w:rPr>
      </w:pPr>
      <w:r w:rsidRPr="00751656">
        <w:rPr>
          <w:rFonts w:ascii="Times New Roman" w:eastAsia="@Arial Unicode MS" w:hAnsi="Times New Roman" w:cs="Times New Roman"/>
          <w:b/>
          <w:bCs/>
          <w:iCs/>
          <w:sz w:val="24"/>
          <w:szCs w:val="24"/>
        </w:rPr>
        <w:t>Литературоведческая пропедевтика (практическое освоение)</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751656" w:rsidRPr="00751656"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Фольклор и авторские художественные произведения (различение).</w:t>
      </w:r>
    </w:p>
    <w:p w:rsidR="00751656" w:rsidRPr="00E86080"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751656">
        <w:rPr>
          <w:rFonts w:ascii="Times New Roman" w:eastAsia="@Arial Unicode MS"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751656">
        <w:rPr>
          <w:rFonts w:ascii="Times New Roman" w:eastAsia="@Arial Unicode MS" w:hAnsi="Times New Roman" w:cs="Times New Roman"/>
          <w:sz w:val="24"/>
          <w:szCs w:val="24"/>
        </w:rPr>
        <w:t>потешки</w:t>
      </w:r>
      <w:proofErr w:type="spellEnd"/>
      <w:r w:rsidRPr="00751656">
        <w:rPr>
          <w:rFonts w:ascii="Times New Roman" w:eastAsia="@Arial Unicode MS" w:hAnsi="Times New Roman" w:cs="Times New Roman"/>
          <w:sz w:val="24"/>
          <w:szCs w:val="24"/>
        </w:rPr>
        <w:t xml:space="preserve">, пословицы и поговорки, загадки) – узнавание, различение, определение </w:t>
      </w:r>
      <w:r w:rsidRPr="00E86080">
        <w:rPr>
          <w:rFonts w:ascii="Times New Roman" w:eastAsia="@Arial Unicode MS" w:hAnsi="Times New Roman" w:cs="Times New Roman"/>
          <w:sz w:val="24"/>
          <w:szCs w:val="24"/>
        </w:rPr>
        <w:t>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751656" w:rsidRPr="00E86080" w:rsidRDefault="00751656" w:rsidP="00751656">
      <w:pPr>
        <w:tabs>
          <w:tab w:val="left" w:leader="dot" w:pos="624"/>
        </w:tabs>
        <w:spacing w:after="0" w:line="240" w:lineRule="auto"/>
        <w:ind w:firstLine="284"/>
        <w:jc w:val="both"/>
        <w:rPr>
          <w:rFonts w:ascii="Times New Roman" w:eastAsia="@Arial Unicode MS" w:hAnsi="Times New Roman" w:cs="Times New Roman"/>
          <w:sz w:val="24"/>
          <w:szCs w:val="24"/>
        </w:rPr>
      </w:pPr>
      <w:r w:rsidRPr="00E86080">
        <w:rPr>
          <w:rFonts w:ascii="Times New Roman" w:eastAsia="@Arial Unicode MS"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751656" w:rsidRPr="00E86080" w:rsidRDefault="00751656" w:rsidP="00751656">
      <w:pPr>
        <w:tabs>
          <w:tab w:val="left" w:leader="dot" w:pos="624"/>
        </w:tabs>
        <w:spacing w:after="0" w:line="240" w:lineRule="auto"/>
        <w:ind w:firstLine="284"/>
        <w:jc w:val="both"/>
        <w:rPr>
          <w:rFonts w:ascii="Times New Roman" w:eastAsia="@Arial Unicode MS" w:hAnsi="Times New Roman" w:cs="Times New Roman"/>
          <w:b/>
          <w:bCs/>
          <w:iCs/>
          <w:sz w:val="24"/>
          <w:szCs w:val="24"/>
        </w:rPr>
      </w:pPr>
      <w:r w:rsidRPr="00E86080">
        <w:rPr>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751656" w:rsidRDefault="00751656" w:rsidP="00751656">
      <w:pPr>
        <w:pStyle w:val="af"/>
        <w:tabs>
          <w:tab w:val="left" w:leader="dot" w:pos="624"/>
        </w:tabs>
        <w:spacing w:line="240" w:lineRule="auto"/>
        <w:ind w:firstLine="284"/>
        <w:rPr>
          <w:rFonts w:ascii="Times New Roman" w:eastAsia="@Arial Unicode MS" w:hAnsi="Times New Roman"/>
          <w:i/>
          <w:iCs/>
          <w:color w:val="auto"/>
          <w:sz w:val="24"/>
          <w:szCs w:val="24"/>
        </w:rPr>
      </w:pPr>
      <w:r w:rsidRPr="001D5A3C">
        <w:rPr>
          <w:rFonts w:ascii="Times New Roman" w:eastAsia="@Arial Unicode MS" w:hAnsi="Times New Roman"/>
          <w:iCs/>
          <w:color w:val="auto"/>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1D5A3C">
        <w:rPr>
          <w:rFonts w:ascii="Times New Roman" w:eastAsia="@Arial Unicode MS" w:hAnsi="Times New Roman"/>
          <w:iCs/>
          <w:color w:val="auto"/>
          <w:sz w:val="24"/>
          <w:szCs w:val="24"/>
        </w:rPr>
        <w:t>инсценирование</w:t>
      </w:r>
      <w:proofErr w:type="spellEnd"/>
      <w:r w:rsidRPr="001D5A3C">
        <w:rPr>
          <w:rFonts w:ascii="Times New Roman" w:eastAsia="@Arial Unicode MS" w:hAnsi="Times New Roman"/>
          <w:iCs/>
          <w:color w:val="auto"/>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1D5A3C">
        <w:rPr>
          <w:rFonts w:ascii="Times New Roman" w:eastAsia="@Arial Unicode MS" w:hAnsi="Times New Roman"/>
          <w:iCs/>
          <w:color w:val="auto"/>
          <w:sz w:val="24"/>
          <w:szCs w:val="24"/>
        </w:rPr>
        <w:t>этапности</w:t>
      </w:r>
      <w:proofErr w:type="spellEnd"/>
      <w:r w:rsidRPr="001D5A3C">
        <w:rPr>
          <w:rFonts w:ascii="Times New Roman" w:eastAsia="@Arial Unicode MS" w:hAnsi="Times New Roman"/>
          <w:iCs/>
          <w:color w:val="auto"/>
          <w:sz w:val="24"/>
          <w:szCs w:val="24"/>
        </w:rPr>
        <w:t xml:space="preserve"> в выполнении действий); изложение с элементами сочинения, создание собственного текста на основе </w:t>
      </w:r>
      <w:r w:rsidRPr="001D5A3C">
        <w:rPr>
          <w:rFonts w:ascii="Times New Roman" w:eastAsia="@Arial Unicode MS" w:hAnsi="Times New Roman"/>
          <w:color w:val="auto"/>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86080">
        <w:rPr>
          <w:rFonts w:ascii="Times New Roman" w:eastAsia="@Arial Unicode MS" w:hAnsi="Times New Roman"/>
          <w:i/>
          <w:iCs/>
          <w:color w:val="auto"/>
          <w:sz w:val="24"/>
          <w:szCs w:val="24"/>
        </w:rPr>
        <w:t>.</w:t>
      </w:r>
    </w:p>
    <w:p w:rsidR="00CF348E" w:rsidRDefault="00CF348E" w:rsidP="00751656">
      <w:pPr>
        <w:pStyle w:val="af"/>
        <w:tabs>
          <w:tab w:val="left" w:leader="dot" w:pos="624"/>
        </w:tabs>
        <w:spacing w:line="240" w:lineRule="auto"/>
        <w:ind w:firstLine="284"/>
        <w:rPr>
          <w:rFonts w:ascii="Times New Roman" w:eastAsia="@Arial Unicode MS" w:hAnsi="Times New Roman"/>
          <w:i/>
          <w:iCs/>
          <w:color w:val="auto"/>
          <w:sz w:val="24"/>
          <w:szCs w:val="24"/>
        </w:rPr>
      </w:pPr>
    </w:p>
    <w:p w:rsidR="00CF348E" w:rsidRDefault="00CF348E" w:rsidP="00751656">
      <w:pPr>
        <w:pStyle w:val="af"/>
        <w:tabs>
          <w:tab w:val="left" w:leader="dot" w:pos="624"/>
        </w:tabs>
        <w:spacing w:line="240" w:lineRule="auto"/>
        <w:ind w:firstLine="284"/>
        <w:rPr>
          <w:rFonts w:ascii="Times New Roman" w:eastAsia="@Arial Unicode MS" w:hAnsi="Times New Roman"/>
          <w:i/>
          <w:iCs/>
          <w:color w:val="auto"/>
          <w:sz w:val="24"/>
          <w:szCs w:val="24"/>
        </w:rPr>
      </w:pPr>
    </w:p>
    <w:p w:rsidR="00CF348E" w:rsidRDefault="00CF348E" w:rsidP="00751656">
      <w:pPr>
        <w:pStyle w:val="af"/>
        <w:tabs>
          <w:tab w:val="left" w:leader="dot" w:pos="624"/>
        </w:tabs>
        <w:spacing w:line="240" w:lineRule="auto"/>
        <w:ind w:firstLine="284"/>
        <w:rPr>
          <w:rFonts w:ascii="Times New Roman" w:eastAsia="@Arial Unicode MS" w:hAnsi="Times New Roman"/>
          <w:i/>
          <w:iCs/>
          <w:color w:val="auto"/>
          <w:sz w:val="24"/>
          <w:szCs w:val="24"/>
        </w:rPr>
      </w:pPr>
    </w:p>
    <w:p w:rsidR="00CF348E" w:rsidRDefault="00CF348E" w:rsidP="00751656">
      <w:pPr>
        <w:pStyle w:val="af"/>
        <w:tabs>
          <w:tab w:val="left" w:leader="dot" w:pos="624"/>
        </w:tabs>
        <w:spacing w:line="240" w:lineRule="auto"/>
        <w:ind w:firstLine="284"/>
        <w:rPr>
          <w:rFonts w:ascii="Times New Roman" w:eastAsia="@Arial Unicode MS" w:hAnsi="Times New Roman"/>
          <w:i/>
          <w:iCs/>
          <w:color w:val="auto"/>
          <w:sz w:val="24"/>
          <w:szCs w:val="24"/>
        </w:rPr>
      </w:pPr>
    </w:p>
    <w:p w:rsidR="00CF348E" w:rsidRDefault="00CF348E" w:rsidP="00751656">
      <w:pPr>
        <w:pStyle w:val="af"/>
        <w:tabs>
          <w:tab w:val="left" w:leader="dot" w:pos="624"/>
        </w:tabs>
        <w:spacing w:line="240" w:lineRule="auto"/>
        <w:ind w:firstLine="284"/>
        <w:rPr>
          <w:rFonts w:ascii="Times New Roman" w:eastAsia="@Arial Unicode MS" w:hAnsi="Times New Roman"/>
          <w:i/>
          <w:iCs/>
          <w:color w:val="auto"/>
          <w:sz w:val="24"/>
          <w:szCs w:val="24"/>
        </w:rPr>
      </w:pPr>
    </w:p>
    <w:p w:rsidR="00CF348E" w:rsidRPr="00E86080" w:rsidRDefault="00CF348E" w:rsidP="00751656">
      <w:pPr>
        <w:pStyle w:val="af"/>
        <w:tabs>
          <w:tab w:val="left" w:leader="dot" w:pos="624"/>
        </w:tabs>
        <w:spacing w:line="240" w:lineRule="auto"/>
        <w:ind w:firstLine="284"/>
        <w:rPr>
          <w:rFonts w:ascii="Times New Roman" w:eastAsia="@Arial Unicode MS" w:hAnsi="Times New Roman"/>
          <w:i/>
          <w:iCs/>
          <w:color w:val="auto"/>
          <w:sz w:val="24"/>
          <w:szCs w:val="24"/>
        </w:rPr>
      </w:pPr>
    </w:p>
    <w:p w:rsidR="00B81A36" w:rsidRDefault="00B81A36" w:rsidP="00B15B66">
      <w:pPr>
        <w:tabs>
          <w:tab w:val="left" w:pos="0"/>
        </w:tabs>
        <w:autoSpaceDE w:val="0"/>
        <w:autoSpaceDN w:val="0"/>
        <w:adjustRightInd w:val="0"/>
        <w:spacing w:after="0" w:line="240" w:lineRule="auto"/>
        <w:jc w:val="center"/>
        <w:rPr>
          <w:rFonts w:ascii="Times New Roman" w:hAnsi="Times New Roman"/>
          <w:b/>
          <w:sz w:val="28"/>
          <w:szCs w:val="28"/>
        </w:rPr>
      </w:pPr>
    </w:p>
    <w:p w:rsidR="002A640A" w:rsidRPr="00CF348E" w:rsidRDefault="00CF348E" w:rsidP="00CF348E">
      <w:pPr>
        <w:pStyle w:val="a3"/>
        <w:spacing w:after="0" w:line="240" w:lineRule="auto"/>
        <w:jc w:val="both"/>
        <w:rPr>
          <w:rFonts w:ascii="Times New Roman" w:hAnsi="Times New Roman"/>
          <w:b/>
          <w:sz w:val="28"/>
          <w:szCs w:val="28"/>
          <w:shd w:val="clear" w:color="auto" w:fill="FFFFFF"/>
        </w:rPr>
      </w:pPr>
      <w:r>
        <w:rPr>
          <w:rFonts w:ascii="Times New Roman" w:hAnsi="Times New Roman"/>
          <w:b/>
          <w:sz w:val="28"/>
          <w:szCs w:val="28"/>
        </w:rPr>
        <w:lastRenderedPageBreak/>
        <w:t>4.</w:t>
      </w:r>
      <w:r w:rsidRPr="00CF348E">
        <w:rPr>
          <w:rFonts w:ascii="Times New Roman" w:hAnsi="Times New Roman"/>
          <w:b/>
          <w:sz w:val="28"/>
          <w:szCs w:val="28"/>
        </w:rPr>
        <w:t xml:space="preserve">Тематическое планирование с указанием количества часов, отводимых на изучение каждой </w:t>
      </w:r>
    </w:p>
    <w:p w:rsidR="0043651D" w:rsidRDefault="0043651D" w:rsidP="00CF348E">
      <w:pPr>
        <w:pStyle w:val="61"/>
        <w:autoSpaceDE w:val="0"/>
        <w:autoSpaceDN w:val="0"/>
        <w:adjustRightInd w:val="0"/>
        <w:spacing w:line="240" w:lineRule="auto"/>
        <w:ind w:left="1428"/>
        <w:rPr>
          <w:b/>
        </w:rPr>
      </w:pPr>
    </w:p>
    <w:p w:rsidR="0043651D" w:rsidRDefault="0043651D" w:rsidP="0043651D">
      <w:pPr>
        <w:pStyle w:val="61"/>
        <w:autoSpaceDE w:val="0"/>
        <w:autoSpaceDN w:val="0"/>
        <w:adjustRightInd w:val="0"/>
        <w:ind w:left="1428"/>
        <w:jc w:val="center"/>
        <w:rPr>
          <w:b/>
          <w:bCs/>
          <w:sz w:val="24"/>
          <w:szCs w:val="24"/>
        </w:rPr>
      </w:pPr>
      <w:r>
        <w:rPr>
          <w:b/>
          <w:bCs/>
          <w:sz w:val="24"/>
          <w:szCs w:val="24"/>
        </w:rPr>
        <w:t>1 класс</w:t>
      </w:r>
      <w:r w:rsidR="00CF348E">
        <w:rPr>
          <w:b/>
          <w:bCs/>
          <w:sz w:val="24"/>
          <w:szCs w:val="24"/>
        </w:rPr>
        <w:t xml:space="preserve"> (132 часа)</w:t>
      </w:r>
    </w:p>
    <w:p w:rsidR="00284DD9" w:rsidRDefault="00284DD9" w:rsidP="0043651D">
      <w:pPr>
        <w:pStyle w:val="61"/>
        <w:autoSpaceDE w:val="0"/>
        <w:autoSpaceDN w:val="0"/>
        <w:adjustRightInd w:val="0"/>
        <w:ind w:left="1428"/>
        <w:jc w:val="center"/>
        <w:rPr>
          <w:b/>
          <w:bCs/>
          <w:sz w:val="24"/>
          <w:szCs w:val="24"/>
        </w:rPr>
      </w:pPr>
    </w:p>
    <w:tbl>
      <w:tblPr>
        <w:tblStyle w:val="af5"/>
        <w:tblW w:w="0" w:type="auto"/>
        <w:tblLook w:val="04A0" w:firstRow="1" w:lastRow="0" w:firstColumn="1" w:lastColumn="0" w:noHBand="0" w:noVBand="1"/>
      </w:tblPr>
      <w:tblGrid>
        <w:gridCol w:w="1687"/>
        <w:gridCol w:w="5556"/>
        <w:gridCol w:w="2051"/>
      </w:tblGrid>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 xml:space="preserve">№ </w:t>
            </w:r>
            <w:proofErr w:type="gramStart"/>
            <w:r w:rsidRPr="00657980">
              <w:rPr>
                <w:bCs/>
                <w:sz w:val="24"/>
                <w:szCs w:val="24"/>
              </w:rPr>
              <w:t>п</w:t>
            </w:r>
            <w:proofErr w:type="gramEnd"/>
            <w:r w:rsidRPr="00657980">
              <w:rPr>
                <w:bCs/>
                <w:sz w:val="24"/>
                <w:szCs w:val="24"/>
              </w:rPr>
              <w:t>/п</w:t>
            </w:r>
          </w:p>
        </w:tc>
        <w:tc>
          <w:tcPr>
            <w:tcW w:w="5556"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Тема раздела</w:t>
            </w:r>
          </w:p>
        </w:tc>
        <w:tc>
          <w:tcPr>
            <w:tcW w:w="2051" w:type="dxa"/>
          </w:tcPr>
          <w:p w:rsidR="00657980" w:rsidRPr="00657980" w:rsidRDefault="00657980" w:rsidP="00CF348E">
            <w:pPr>
              <w:pStyle w:val="61"/>
              <w:autoSpaceDE w:val="0"/>
              <w:autoSpaceDN w:val="0"/>
              <w:adjustRightInd w:val="0"/>
              <w:spacing w:line="240" w:lineRule="auto"/>
              <w:ind w:firstLine="0"/>
              <w:jc w:val="center"/>
              <w:rPr>
                <w:bCs/>
                <w:sz w:val="24"/>
                <w:szCs w:val="24"/>
              </w:rPr>
            </w:pPr>
            <w:r w:rsidRPr="00657980">
              <w:rPr>
                <w:bCs/>
                <w:sz w:val="24"/>
                <w:szCs w:val="24"/>
              </w:rPr>
              <w:t>Количест</w:t>
            </w:r>
            <w:r w:rsidR="00CF348E" w:rsidRPr="00657980">
              <w:rPr>
                <w:bCs/>
                <w:sz w:val="24"/>
                <w:szCs w:val="24"/>
              </w:rPr>
              <w:t xml:space="preserve">во </w:t>
            </w:r>
          </w:p>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часов</w:t>
            </w:r>
          </w:p>
        </w:tc>
      </w:tr>
      <w:tr w:rsidR="00CF348E" w:rsidTr="00CF348E">
        <w:trPr>
          <w:trHeight w:val="70"/>
        </w:trPr>
        <w:tc>
          <w:tcPr>
            <w:tcW w:w="1687"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1.</w:t>
            </w:r>
          </w:p>
        </w:tc>
        <w:tc>
          <w:tcPr>
            <w:tcW w:w="5556" w:type="dxa"/>
          </w:tcPr>
          <w:p w:rsidR="00CF348E" w:rsidRPr="00657980" w:rsidRDefault="00CF348E" w:rsidP="00CF348E">
            <w:pPr>
              <w:pStyle w:val="61"/>
              <w:autoSpaceDE w:val="0"/>
              <w:autoSpaceDN w:val="0"/>
              <w:adjustRightInd w:val="0"/>
              <w:spacing w:line="240" w:lineRule="auto"/>
              <w:ind w:firstLine="0"/>
              <w:rPr>
                <w:bCs/>
                <w:sz w:val="24"/>
                <w:szCs w:val="24"/>
              </w:rPr>
            </w:pPr>
            <w:r w:rsidRPr="00657980">
              <w:rPr>
                <w:bCs/>
                <w:sz w:val="24"/>
                <w:szCs w:val="24"/>
              </w:rPr>
              <w:t>Подготовительный период</w:t>
            </w:r>
          </w:p>
          <w:p w:rsidR="00CF348E" w:rsidRPr="00657980" w:rsidRDefault="00CF348E" w:rsidP="00CF348E">
            <w:pPr>
              <w:pStyle w:val="61"/>
              <w:autoSpaceDE w:val="0"/>
              <w:autoSpaceDN w:val="0"/>
              <w:adjustRightInd w:val="0"/>
              <w:spacing w:line="240" w:lineRule="auto"/>
              <w:ind w:firstLine="0"/>
              <w:rPr>
                <w:bCs/>
                <w:sz w:val="24"/>
                <w:szCs w:val="24"/>
              </w:rPr>
            </w:pPr>
          </w:p>
        </w:tc>
        <w:tc>
          <w:tcPr>
            <w:tcW w:w="2051"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9</w:t>
            </w:r>
          </w:p>
        </w:tc>
      </w:tr>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 xml:space="preserve">2. </w:t>
            </w:r>
          </w:p>
        </w:tc>
        <w:tc>
          <w:tcPr>
            <w:tcW w:w="5556" w:type="dxa"/>
          </w:tcPr>
          <w:p w:rsidR="00CF348E" w:rsidRPr="00657980" w:rsidRDefault="00CF348E" w:rsidP="00CF348E">
            <w:pPr>
              <w:pStyle w:val="c0c3c43"/>
              <w:suppressAutoHyphens/>
              <w:spacing w:before="0" w:beforeAutospacing="0" w:after="0" w:afterAutospacing="0"/>
              <w:outlineLvl w:val="5"/>
              <w:rPr>
                <w:bCs/>
              </w:rPr>
            </w:pPr>
            <w:r w:rsidRPr="00657980">
              <w:rPr>
                <w:bCs/>
              </w:rPr>
              <w:t>Основной, звукобуквенный период</w:t>
            </w:r>
          </w:p>
          <w:p w:rsidR="00CF348E" w:rsidRPr="00657980" w:rsidRDefault="00CF348E" w:rsidP="00CF348E">
            <w:pPr>
              <w:pStyle w:val="61"/>
              <w:autoSpaceDE w:val="0"/>
              <w:autoSpaceDN w:val="0"/>
              <w:adjustRightInd w:val="0"/>
              <w:spacing w:line="240" w:lineRule="auto"/>
              <w:ind w:firstLine="0"/>
              <w:rPr>
                <w:bCs/>
                <w:sz w:val="24"/>
                <w:szCs w:val="24"/>
              </w:rPr>
            </w:pPr>
          </w:p>
        </w:tc>
        <w:tc>
          <w:tcPr>
            <w:tcW w:w="2051"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83</w:t>
            </w:r>
          </w:p>
        </w:tc>
      </w:tr>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 xml:space="preserve">3. </w:t>
            </w:r>
          </w:p>
        </w:tc>
        <w:tc>
          <w:tcPr>
            <w:tcW w:w="5556" w:type="dxa"/>
          </w:tcPr>
          <w:p w:rsidR="00CF348E" w:rsidRPr="00657980" w:rsidRDefault="00CF348E" w:rsidP="00CF348E">
            <w:pPr>
              <w:pStyle w:val="61"/>
              <w:autoSpaceDE w:val="0"/>
              <w:autoSpaceDN w:val="0"/>
              <w:adjustRightInd w:val="0"/>
              <w:spacing w:line="240" w:lineRule="auto"/>
              <w:ind w:firstLine="0"/>
              <w:rPr>
                <w:bCs/>
                <w:sz w:val="24"/>
                <w:szCs w:val="24"/>
              </w:rPr>
            </w:pPr>
            <w:r w:rsidRPr="00657980">
              <w:rPr>
                <w:bCs/>
                <w:sz w:val="24"/>
                <w:szCs w:val="24"/>
              </w:rPr>
              <w:t>Литературное чтение</w:t>
            </w:r>
          </w:p>
          <w:p w:rsidR="00CF348E" w:rsidRPr="00657980" w:rsidRDefault="00CF348E" w:rsidP="00CF348E">
            <w:pPr>
              <w:rPr>
                <w:rFonts w:ascii="Times New Roman" w:hAnsi="Times New Roman" w:cs="Times New Roman"/>
                <w:bCs/>
                <w:sz w:val="24"/>
                <w:szCs w:val="24"/>
              </w:rPr>
            </w:pPr>
          </w:p>
        </w:tc>
        <w:tc>
          <w:tcPr>
            <w:tcW w:w="2051"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 xml:space="preserve">40ч. </w:t>
            </w:r>
          </w:p>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из них:</w:t>
            </w:r>
          </w:p>
        </w:tc>
      </w:tr>
      <w:tr w:rsidR="00CF348E" w:rsidTr="00CF348E">
        <w:trPr>
          <w:trHeight w:val="345"/>
        </w:trPr>
        <w:tc>
          <w:tcPr>
            <w:tcW w:w="1687"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3/1</w:t>
            </w:r>
          </w:p>
        </w:tc>
        <w:tc>
          <w:tcPr>
            <w:tcW w:w="5556" w:type="dxa"/>
          </w:tcPr>
          <w:p w:rsidR="00CF348E" w:rsidRPr="00657980" w:rsidRDefault="00CF348E" w:rsidP="00CF348E">
            <w:pPr>
              <w:shd w:val="clear" w:color="auto" w:fill="FFFFFF"/>
              <w:autoSpaceDE w:val="0"/>
              <w:rPr>
                <w:rFonts w:ascii="Times New Roman" w:hAnsi="Times New Roman" w:cs="Times New Roman"/>
                <w:color w:val="000000"/>
                <w:sz w:val="24"/>
                <w:szCs w:val="24"/>
              </w:rPr>
            </w:pPr>
            <w:r w:rsidRPr="00657980">
              <w:rPr>
                <w:rFonts w:ascii="Times New Roman" w:hAnsi="Times New Roman" w:cs="Times New Roman"/>
                <w:color w:val="000000"/>
                <w:sz w:val="24"/>
                <w:szCs w:val="24"/>
              </w:rPr>
              <w:t>На Огородах Бабы-Яги.</w:t>
            </w:r>
          </w:p>
          <w:p w:rsidR="00CF348E" w:rsidRPr="00657980" w:rsidRDefault="00CF348E" w:rsidP="00CF348E">
            <w:pPr>
              <w:pStyle w:val="61"/>
              <w:autoSpaceDE w:val="0"/>
              <w:autoSpaceDN w:val="0"/>
              <w:adjustRightInd w:val="0"/>
              <w:spacing w:line="240" w:lineRule="auto"/>
              <w:ind w:firstLine="0"/>
              <w:rPr>
                <w:bCs/>
                <w:sz w:val="24"/>
                <w:szCs w:val="24"/>
              </w:rPr>
            </w:pPr>
          </w:p>
        </w:tc>
        <w:tc>
          <w:tcPr>
            <w:tcW w:w="2051"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9</w:t>
            </w:r>
          </w:p>
        </w:tc>
      </w:tr>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3/2</w:t>
            </w:r>
          </w:p>
        </w:tc>
        <w:tc>
          <w:tcPr>
            <w:tcW w:w="5556" w:type="dxa"/>
          </w:tcPr>
          <w:p w:rsidR="00CF348E" w:rsidRPr="00657980" w:rsidRDefault="00CF348E" w:rsidP="00CF348E">
            <w:pPr>
              <w:rPr>
                <w:rFonts w:ascii="Times New Roman" w:hAnsi="Times New Roman" w:cs="Times New Roman"/>
                <w:color w:val="000000"/>
                <w:sz w:val="24"/>
                <w:szCs w:val="24"/>
              </w:rPr>
            </w:pPr>
            <w:r w:rsidRPr="00657980">
              <w:rPr>
                <w:rFonts w:ascii="Times New Roman" w:hAnsi="Times New Roman" w:cs="Times New Roman"/>
                <w:color w:val="000000"/>
                <w:sz w:val="24"/>
                <w:szCs w:val="24"/>
              </w:rPr>
              <w:t>Пещера Эхо.</w:t>
            </w:r>
          </w:p>
          <w:p w:rsidR="00CF348E" w:rsidRPr="00657980" w:rsidRDefault="00CF348E" w:rsidP="00CF348E">
            <w:pPr>
              <w:pStyle w:val="61"/>
              <w:autoSpaceDE w:val="0"/>
              <w:autoSpaceDN w:val="0"/>
              <w:adjustRightInd w:val="0"/>
              <w:spacing w:line="240" w:lineRule="auto"/>
              <w:ind w:firstLine="0"/>
              <w:rPr>
                <w:bCs/>
                <w:sz w:val="24"/>
                <w:szCs w:val="24"/>
              </w:rPr>
            </w:pPr>
          </w:p>
        </w:tc>
        <w:tc>
          <w:tcPr>
            <w:tcW w:w="2051" w:type="dxa"/>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6</w:t>
            </w:r>
          </w:p>
        </w:tc>
      </w:tr>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hanging="284"/>
              <w:jc w:val="center"/>
              <w:rPr>
                <w:bCs/>
                <w:sz w:val="24"/>
                <w:szCs w:val="24"/>
              </w:rPr>
            </w:pPr>
            <w:r w:rsidRPr="00657980">
              <w:rPr>
                <w:bCs/>
                <w:sz w:val="24"/>
                <w:szCs w:val="24"/>
              </w:rPr>
              <w:t>3/3</w:t>
            </w:r>
          </w:p>
        </w:tc>
        <w:tc>
          <w:tcPr>
            <w:tcW w:w="5556" w:type="dxa"/>
          </w:tcPr>
          <w:p w:rsidR="00CF348E" w:rsidRPr="00657980" w:rsidRDefault="00CF348E" w:rsidP="00CF348E">
            <w:pPr>
              <w:rPr>
                <w:rFonts w:ascii="Times New Roman" w:hAnsi="Times New Roman" w:cs="Times New Roman"/>
                <w:color w:val="000000"/>
                <w:sz w:val="24"/>
                <w:szCs w:val="24"/>
              </w:rPr>
            </w:pPr>
            <w:r w:rsidRPr="00657980">
              <w:rPr>
                <w:rFonts w:ascii="Times New Roman" w:hAnsi="Times New Roman" w:cs="Times New Roman"/>
                <w:color w:val="000000"/>
                <w:sz w:val="24"/>
                <w:szCs w:val="24"/>
              </w:rPr>
              <w:t>На пути в волшебный лес.</w:t>
            </w:r>
          </w:p>
          <w:p w:rsidR="00CF348E" w:rsidRPr="00657980" w:rsidRDefault="00CF348E" w:rsidP="00CF348E">
            <w:pPr>
              <w:rPr>
                <w:bCs/>
                <w:sz w:val="24"/>
                <w:szCs w:val="24"/>
              </w:rPr>
            </w:pPr>
          </w:p>
        </w:tc>
        <w:tc>
          <w:tcPr>
            <w:tcW w:w="2051" w:type="dxa"/>
          </w:tcPr>
          <w:p w:rsidR="00CF348E" w:rsidRPr="00657980" w:rsidRDefault="00CF348E" w:rsidP="00CF348E">
            <w:pPr>
              <w:pStyle w:val="61"/>
              <w:autoSpaceDE w:val="0"/>
              <w:autoSpaceDN w:val="0"/>
              <w:adjustRightInd w:val="0"/>
              <w:spacing w:line="240" w:lineRule="auto"/>
              <w:ind w:hanging="43"/>
              <w:jc w:val="center"/>
              <w:rPr>
                <w:bCs/>
                <w:sz w:val="24"/>
                <w:szCs w:val="24"/>
              </w:rPr>
            </w:pPr>
            <w:r w:rsidRPr="00657980">
              <w:rPr>
                <w:bCs/>
                <w:sz w:val="24"/>
                <w:szCs w:val="24"/>
              </w:rPr>
              <w:t>2</w:t>
            </w:r>
          </w:p>
        </w:tc>
      </w:tr>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hanging="284"/>
              <w:jc w:val="center"/>
              <w:rPr>
                <w:bCs/>
                <w:sz w:val="24"/>
                <w:szCs w:val="24"/>
              </w:rPr>
            </w:pPr>
            <w:r w:rsidRPr="00657980">
              <w:rPr>
                <w:bCs/>
                <w:sz w:val="24"/>
                <w:szCs w:val="24"/>
              </w:rPr>
              <w:t>3/4</w:t>
            </w:r>
          </w:p>
        </w:tc>
        <w:tc>
          <w:tcPr>
            <w:tcW w:w="5556" w:type="dxa"/>
          </w:tcPr>
          <w:p w:rsidR="00CF348E" w:rsidRPr="00657980" w:rsidRDefault="00CF348E" w:rsidP="00CF348E">
            <w:pPr>
              <w:rPr>
                <w:rFonts w:ascii="Times New Roman" w:hAnsi="Times New Roman" w:cs="Times New Roman"/>
                <w:color w:val="000000"/>
                <w:sz w:val="24"/>
                <w:szCs w:val="24"/>
              </w:rPr>
            </w:pPr>
            <w:r w:rsidRPr="00657980">
              <w:rPr>
                <w:rFonts w:ascii="Times New Roman" w:hAnsi="Times New Roman" w:cs="Times New Roman"/>
                <w:color w:val="000000"/>
                <w:sz w:val="24"/>
                <w:szCs w:val="24"/>
              </w:rPr>
              <w:t>Клумба с колокольчиками</w:t>
            </w:r>
          </w:p>
          <w:p w:rsidR="00CF348E" w:rsidRPr="00657980" w:rsidRDefault="00CF348E" w:rsidP="00CF348E">
            <w:pPr>
              <w:rPr>
                <w:rFonts w:ascii="Times New Roman" w:hAnsi="Times New Roman" w:cs="Times New Roman"/>
                <w:color w:val="000000"/>
                <w:sz w:val="24"/>
                <w:szCs w:val="24"/>
              </w:rPr>
            </w:pPr>
          </w:p>
        </w:tc>
        <w:tc>
          <w:tcPr>
            <w:tcW w:w="2051" w:type="dxa"/>
          </w:tcPr>
          <w:p w:rsidR="00CF348E" w:rsidRPr="00657980" w:rsidRDefault="00CF348E" w:rsidP="00CF348E">
            <w:pPr>
              <w:pStyle w:val="61"/>
              <w:autoSpaceDE w:val="0"/>
              <w:autoSpaceDN w:val="0"/>
              <w:adjustRightInd w:val="0"/>
              <w:spacing w:line="240" w:lineRule="auto"/>
              <w:ind w:hanging="43"/>
              <w:jc w:val="center"/>
              <w:rPr>
                <w:bCs/>
                <w:sz w:val="24"/>
                <w:szCs w:val="24"/>
              </w:rPr>
            </w:pPr>
            <w:r w:rsidRPr="00657980">
              <w:rPr>
                <w:bCs/>
                <w:sz w:val="24"/>
                <w:szCs w:val="24"/>
              </w:rPr>
              <w:t>3</w:t>
            </w:r>
          </w:p>
        </w:tc>
      </w:tr>
      <w:tr w:rsidR="00CF348E" w:rsidTr="00CF348E">
        <w:trPr>
          <w:trHeight w:val="11"/>
        </w:trPr>
        <w:tc>
          <w:tcPr>
            <w:tcW w:w="1687" w:type="dxa"/>
          </w:tcPr>
          <w:p w:rsidR="00CF348E" w:rsidRPr="00657980" w:rsidRDefault="00CF348E" w:rsidP="00CF348E">
            <w:pPr>
              <w:pStyle w:val="61"/>
              <w:autoSpaceDE w:val="0"/>
              <w:autoSpaceDN w:val="0"/>
              <w:adjustRightInd w:val="0"/>
              <w:spacing w:line="240" w:lineRule="auto"/>
              <w:ind w:hanging="284"/>
              <w:jc w:val="center"/>
              <w:rPr>
                <w:bCs/>
                <w:sz w:val="24"/>
                <w:szCs w:val="24"/>
              </w:rPr>
            </w:pPr>
            <w:r w:rsidRPr="00657980">
              <w:rPr>
                <w:bCs/>
                <w:sz w:val="24"/>
                <w:szCs w:val="24"/>
              </w:rPr>
              <w:t>3/5</w:t>
            </w:r>
          </w:p>
        </w:tc>
        <w:tc>
          <w:tcPr>
            <w:tcW w:w="5556" w:type="dxa"/>
          </w:tcPr>
          <w:p w:rsidR="00CF348E" w:rsidRPr="00657980" w:rsidRDefault="00CF348E" w:rsidP="00CF348E">
            <w:pPr>
              <w:rPr>
                <w:rFonts w:ascii="Times New Roman" w:hAnsi="Times New Roman" w:cs="Times New Roman"/>
                <w:color w:val="000000"/>
                <w:sz w:val="24"/>
                <w:szCs w:val="24"/>
              </w:rPr>
            </w:pPr>
            <w:r w:rsidRPr="00657980">
              <w:rPr>
                <w:rFonts w:ascii="Times New Roman" w:hAnsi="Times New Roman" w:cs="Times New Roman"/>
                <w:color w:val="000000"/>
                <w:sz w:val="24"/>
                <w:szCs w:val="24"/>
              </w:rPr>
              <w:t>В лесной школе.</w:t>
            </w:r>
          </w:p>
          <w:p w:rsidR="00CF348E" w:rsidRPr="00657980" w:rsidRDefault="00CF348E" w:rsidP="00CF348E">
            <w:pPr>
              <w:rPr>
                <w:rFonts w:ascii="Times New Roman" w:hAnsi="Times New Roman" w:cs="Times New Roman"/>
                <w:color w:val="000000"/>
                <w:sz w:val="24"/>
                <w:szCs w:val="24"/>
              </w:rPr>
            </w:pPr>
          </w:p>
        </w:tc>
        <w:tc>
          <w:tcPr>
            <w:tcW w:w="2051" w:type="dxa"/>
          </w:tcPr>
          <w:p w:rsidR="00CF348E" w:rsidRPr="00657980" w:rsidRDefault="00CF348E" w:rsidP="00CF348E">
            <w:pPr>
              <w:pStyle w:val="61"/>
              <w:autoSpaceDE w:val="0"/>
              <w:autoSpaceDN w:val="0"/>
              <w:adjustRightInd w:val="0"/>
              <w:spacing w:line="240" w:lineRule="auto"/>
              <w:ind w:hanging="43"/>
              <w:jc w:val="center"/>
              <w:rPr>
                <w:bCs/>
                <w:sz w:val="24"/>
                <w:szCs w:val="24"/>
              </w:rPr>
            </w:pPr>
            <w:r w:rsidRPr="00657980">
              <w:rPr>
                <w:bCs/>
                <w:sz w:val="24"/>
                <w:szCs w:val="24"/>
              </w:rPr>
              <w:t>4</w:t>
            </w:r>
          </w:p>
        </w:tc>
      </w:tr>
      <w:tr w:rsidR="00CF348E" w:rsidTr="00CF348E">
        <w:trPr>
          <w:trHeight w:val="28"/>
        </w:trPr>
        <w:tc>
          <w:tcPr>
            <w:tcW w:w="1687" w:type="dxa"/>
            <w:tcBorders>
              <w:bottom w:val="single" w:sz="4" w:space="0" w:color="auto"/>
            </w:tcBorders>
          </w:tcPr>
          <w:p w:rsidR="00CF348E" w:rsidRPr="00657980" w:rsidRDefault="00CF348E" w:rsidP="00CF348E">
            <w:pPr>
              <w:pStyle w:val="61"/>
              <w:autoSpaceDE w:val="0"/>
              <w:autoSpaceDN w:val="0"/>
              <w:adjustRightInd w:val="0"/>
              <w:spacing w:line="240" w:lineRule="auto"/>
              <w:ind w:hanging="284"/>
              <w:jc w:val="center"/>
              <w:rPr>
                <w:bCs/>
                <w:sz w:val="24"/>
                <w:szCs w:val="24"/>
              </w:rPr>
            </w:pPr>
            <w:r w:rsidRPr="00657980">
              <w:rPr>
                <w:bCs/>
                <w:sz w:val="24"/>
                <w:szCs w:val="24"/>
              </w:rPr>
              <w:t>3/6</w:t>
            </w:r>
          </w:p>
        </w:tc>
        <w:tc>
          <w:tcPr>
            <w:tcW w:w="5556" w:type="dxa"/>
            <w:tcBorders>
              <w:bottom w:val="single" w:sz="4" w:space="0" w:color="auto"/>
            </w:tcBorders>
          </w:tcPr>
          <w:p w:rsidR="00CF348E" w:rsidRPr="00657980" w:rsidRDefault="00CF348E" w:rsidP="00CF348E">
            <w:pPr>
              <w:pStyle w:val="61"/>
              <w:autoSpaceDE w:val="0"/>
              <w:autoSpaceDN w:val="0"/>
              <w:adjustRightInd w:val="0"/>
              <w:spacing w:line="240" w:lineRule="auto"/>
              <w:ind w:hanging="43"/>
              <w:rPr>
                <w:color w:val="000000"/>
                <w:sz w:val="24"/>
                <w:szCs w:val="24"/>
              </w:rPr>
            </w:pPr>
            <w:r w:rsidRPr="00657980">
              <w:rPr>
                <w:color w:val="000000"/>
                <w:sz w:val="24"/>
                <w:szCs w:val="24"/>
              </w:rPr>
              <w:t>Музей Бабы Яги. Тайна особого зрения.</w:t>
            </w:r>
          </w:p>
        </w:tc>
        <w:tc>
          <w:tcPr>
            <w:tcW w:w="2051" w:type="dxa"/>
            <w:tcBorders>
              <w:bottom w:val="single" w:sz="4" w:space="0" w:color="auto"/>
            </w:tcBorders>
          </w:tcPr>
          <w:p w:rsidR="00CF348E" w:rsidRPr="00657980" w:rsidRDefault="00CF348E" w:rsidP="00CF348E">
            <w:pPr>
              <w:pStyle w:val="61"/>
              <w:autoSpaceDE w:val="0"/>
              <w:autoSpaceDN w:val="0"/>
              <w:adjustRightInd w:val="0"/>
              <w:spacing w:line="240" w:lineRule="auto"/>
              <w:ind w:hanging="43"/>
              <w:jc w:val="center"/>
              <w:rPr>
                <w:bCs/>
                <w:sz w:val="24"/>
                <w:szCs w:val="24"/>
              </w:rPr>
            </w:pPr>
          </w:p>
          <w:p w:rsidR="00CF348E" w:rsidRPr="00657980" w:rsidRDefault="00CF348E" w:rsidP="00CF348E">
            <w:pPr>
              <w:pStyle w:val="61"/>
              <w:autoSpaceDE w:val="0"/>
              <w:autoSpaceDN w:val="0"/>
              <w:adjustRightInd w:val="0"/>
              <w:spacing w:line="240" w:lineRule="auto"/>
              <w:ind w:hanging="43"/>
              <w:jc w:val="center"/>
              <w:rPr>
                <w:bCs/>
                <w:sz w:val="24"/>
                <w:szCs w:val="24"/>
              </w:rPr>
            </w:pPr>
            <w:r w:rsidRPr="00657980">
              <w:rPr>
                <w:bCs/>
                <w:sz w:val="24"/>
                <w:szCs w:val="24"/>
              </w:rPr>
              <w:t>4</w:t>
            </w:r>
          </w:p>
        </w:tc>
      </w:tr>
      <w:tr w:rsidR="00CF348E" w:rsidTr="00CF348E">
        <w:trPr>
          <w:trHeight w:val="814"/>
        </w:trPr>
        <w:tc>
          <w:tcPr>
            <w:tcW w:w="1687" w:type="dxa"/>
            <w:tcBorders>
              <w:top w:val="single" w:sz="4" w:space="0" w:color="auto"/>
            </w:tcBorders>
          </w:tcPr>
          <w:p w:rsidR="00CF348E" w:rsidRPr="00657980" w:rsidRDefault="00657980" w:rsidP="00CF348E">
            <w:pPr>
              <w:pStyle w:val="61"/>
              <w:autoSpaceDE w:val="0"/>
              <w:autoSpaceDN w:val="0"/>
              <w:adjustRightInd w:val="0"/>
              <w:spacing w:line="240" w:lineRule="auto"/>
              <w:ind w:firstLine="0"/>
              <w:rPr>
                <w:bCs/>
                <w:sz w:val="24"/>
                <w:szCs w:val="24"/>
              </w:rPr>
            </w:pPr>
            <w:r w:rsidRPr="00657980">
              <w:rPr>
                <w:bCs/>
                <w:sz w:val="24"/>
                <w:szCs w:val="24"/>
              </w:rPr>
              <w:t xml:space="preserve">        </w:t>
            </w:r>
            <w:r w:rsidR="00CF348E" w:rsidRPr="00657980">
              <w:rPr>
                <w:bCs/>
                <w:sz w:val="24"/>
                <w:szCs w:val="24"/>
              </w:rPr>
              <w:t>3/7</w:t>
            </w:r>
          </w:p>
        </w:tc>
        <w:tc>
          <w:tcPr>
            <w:tcW w:w="5556" w:type="dxa"/>
            <w:tcBorders>
              <w:top w:val="single" w:sz="4" w:space="0" w:color="auto"/>
            </w:tcBorders>
          </w:tcPr>
          <w:p w:rsidR="00CF348E" w:rsidRPr="00657980" w:rsidRDefault="00CF348E" w:rsidP="00CF348E">
            <w:pPr>
              <w:rPr>
                <w:rFonts w:ascii="Times New Roman" w:hAnsi="Times New Roman" w:cs="Times New Roman"/>
                <w:color w:val="000000"/>
                <w:sz w:val="24"/>
                <w:szCs w:val="24"/>
              </w:rPr>
            </w:pPr>
            <w:r w:rsidRPr="00657980">
              <w:rPr>
                <w:rFonts w:ascii="Times New Roman" w:hAnsi="Times New Roman" w:cs="Times New Roman"/>
                <w:color w:val="000000"/>
                <w:sz w:val="24"/>
                <w:szCs w:val="24"/>
              </w:rPr>
              <w:t xml:space="preserve">На выставке рисунков Юрия Васнецова. </w:t>
            </w:r>
          </w:p>
          <w:p w:rsidR="00CF348E" w:rsidRPr="00657980" w:rsidRDefault="00CF348E" w:rsidP="00CF348E">
            <w:pPr>
              <w:rPr>
                <w:rFonts w:ascii="Times New Roman" w:hAnsi="Times New Roman" w:cs="Times New Roman"/>
                <w:color w:val="000000"/>
                <w:sz w:val="24"/>
                <w:szCs w:val="24"/>
              </w:rPr>
            </w:pPr>
          </w:p>
        </w:tc>
        <w:tc>
          <w:tcPr>
            <w:tcW w:w="2051" w:type="dxa"/>
            <w:tcBorders>
              <w:top w:val="single" w:sz="4" w:space="0" w:color="auto"/>
            </w:tcBorders>
          </w:tcPr>
          <w:p w:rsidR="00CF348E" w:rsidRPr="00657980" w:rsidRDefault="00CF348E" w:rsidP="00CF348E">
            <w:pPr>
              <w:pStyle w:val="61"/>
              <w:autoSpaceDE w:val="0"/>
              <w:autoSpaceDN w:val="0"/>
              <w:adjustRightInd w:val="0"/>
              <w:spacing w:line="240" w:lineRule="auto"/>
              <w:ind w:firstLine="0"/>
              <w:jc w:val="center"/>
              <w:rPr>
                <w:bCs/>
                <w:sz w:val="24"/>
                <w:szCs w:val="24"/>
              </w:rPr>
            </w:pPr>
            <w:r w:rsidRPr="00657980">
              <w:rPr>
                <w:bCs/>
                <w:sz w:val="24"/>
                <w:szCs w:val="24"/>
              </w:rPr>
              <w:t>12</w:t>
            </w:r>
          </w:p>
        </w:tc>
      </w:tr>
    </w:tbl>
    <w:p w:rsidR="00657980" w:rsidRDefault="00657980" w:rsidP="004A43CC">
      <w:pPr>
        <w:spacing w:after="0" w:line="240" w:lineRule="auto"/>
        <w:jc w:val="center"/>
        <w:rPr>
          <w:rFonts w:ascii="Times New Roman" w:hAnsi="Times New Roman" w:cs="Times New Roman"/>
          <w:b/>
          <w:sz w:val="24"/>
          <w:szCs w:val="24"/>
        </w:rPr>
      </w:pPr>
    </w:p>
    <w:p w:rsidR="00657980" w:rsidRDefault="00657980" w:rsidP="004A43CC">
      <w:pPr>
        <w:spacing w:after="0" w:line="240" w:lineRule="auto"/>
        <w:jc w:val="center"/>
        <w:rPr>
          <w:rFonts w:ascii="Times New Roman" w:hAnsi="Times New Roman" w:cs="Times New Roman"/>
          <w:b/>
          <w:sz w:val="24"/>
          <w:szCs w:val="24"/>
        </w:rPr>
      </w:pPr>
    </w:p>
    <w:p w:rsidR="00657980" w:rsidRDefault="00657980" w:rsidP="004A43CC">
      <w:pPr>
        <w:spacing w:after="0" w:line="240" w:lineRule="auto"/>
        <w:jc w:val="center"/>
        <w:rPr>
          <w:rFonts w:ascii="Times New Roman" w:hAnsi="Times New Roman" w:cs="Times New Roman"/>
          <w:b/>
          <w:sz w:val="24"/>
          <w:szCs w:val="24"/>
        </w:rPr>
      </w:pPr>
    </w:p>
    <w:p w:rsidR="00657980" w:rsidRDefault="00657980" w:rsidP="004A43CC">
      <w:pPr>
        <w:spacing w:after="0" w:line="240" w:lineRule="auto"/>
        <w:jc w:val="center"/>
        <w:rPr>
          <w:rFonts w:ascii="Times New Roman" w:hAnsi="Times New Roman" w:cs="Times New Roman"/>
          <w:b/>
          <w:sz w:val="24"/>
          <w:szCs w:val="24"/>
        </w:rPr>
      </w:pPr>
    </w:p>
    <w:p w:rsidR="00DC2C46" w:rsidRPr="004A43CC" w:rsidRDefault="00DC2C46" w:rsidP="004A43C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 класс</w:t>
      </w:r>
      <w:r w:rsidR="00657980">
        <w:rPr>
          <w:rFonts w:ascii="Times New Roman" w:hAnsi="Times New Roman" w:cs="Times New Roman"/>
          <w:b/>
          <w:sz w:val="24"/>
          <w:szCs w:val="24"/>
        </w:rPr>
        <w:t xml:space="preserve"> (136 часов)</w:t>
      </w:r>
    </w:p>
    <w:p w:rsidR="00DC2C46" w:rsidRDefault="00DC2C46" w:rsidP="00DC2C46">
      <w:pPr>
        <w:spacing w:after="0" w:line="240" w:lineRule="auto"/>
        <w:jc w:val="center"/>
        <w:rPr>
          <w:rFonts w:ascii="Times New Roman" w:hAnsi="Times New Roman" w:cs="Times New Roman"/>
          <w:b/>
          <w:sz w:val="24"/>
          <w:szCs w:val="24"/>
        </w:rPr>
      </w:pPr>
    </w:p>
    <w:tbl>
      <w:tblPr>
        <w:tblStyle w:val="af5"/>
        <w:tblW w:w="0" w:type="auto"/>
        <w:tblLook w:val="04A0" w:firstRow="1" w:lastRow="0" w:firstColumn="1" w:lastColumn="0" w:noHBand="0" w:noVBand="1"/>
      </w:tblPr>
      <w:tblGrid>
        <w:gridCol w:w="1699"/>
        <w:gridCol w:w="5602"/>
        <w:gridCol w:w="2065"/>
      </w:tblGrid>
      <w:tr w:rsidR="00657980" w:rsidTr="00657980">
        <w:trPr>
          <w:trHeight w:val="490"/>
        </w:trPr>
        <w:tc>
          <w:tcPr>
            <w:tcW w:w="1699" w:type="dxa"/>
          </w:tcPr>
          <w:p w:rsidR="00657980" w:rsidRPr="00DC2C46" w:rsidRDefault="00657980" w:rsidP="00DC2C46">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602" w:type="dxa"/>
          </w:tcPr>
          <w:p w:rsidR="00657980" w:rsidRPr="00DC2C46" w:rsidRDefault="00657980" w:rsidP="00DC2C46">
            <w:pPr>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2065" w:type="dxa"/>
          </w:tcPr>
          <w:p w:rsidR="00657980" w:rsidRDefault="00657980" w:rsidP="00DC2C46">
            <w:pPr>
              <w:jc w:val="center"/>
              <w:rPr>
                <w:rFonts w:ascii="Times New Roman" w:hAnsi="Times New Roman" w:cs="Times New Roman"/>
                <w:sz w:val="24"/>
                <w:szCs w:val="24"/>
              </w:rPr>
            </w:pPr>
            <w:r>
              <w:rPr>
                <w:rFonts w:ascii="Times New Roman" w:hAnsi="Times New Roman" w:cs="Times New Roman"/>
                <w:sz w:val="24"/>
                <w:szCs w:val="24"/>
              </w:rPr>
              <w:t>Количество</w:t>
            </w:r>
          </w:p>
          <w:p w:rsidR="00657980" w:rsidRPr="00DC2C46" w:rsidRDefault="00657980" w:rsidP="00DC2C46">
            <w:pPr>
              <w:jc w:val="center"/>
              <w:rPr>
                <w:rFonts w:ascii="Times New Roman" w:hAnsi="Times New Roman" w:cs="Times New Roman"/>
                <w:sz w:val="24"/>
                <w:szCs w:val="24"/>
              </w:rPr>
            </w:pPr>
            <w:r>
              <w:rPr>
                <w:rFonts w:ascii="Times New Roman" w:hAnsi="Times New Roman" w:cs="Times New Roman"/>
                <w:sz w:val="24"/>
                <w:szCs w:val="24"/>
              </w:rPr>
              <w:t xml:space="preserve"> часов</w:t>
            </w:r>
          </w:p>
        </w:tc>
      </w:tr>
      <w:tr w:rsidR="00657980" w:rsidTr="00657980">
        <w:trPr>
          <w:trHeight w:val="479"/>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5602" w:type="dxa"/>
          </w:tcPr>
          <w:p w:rsidR="00657980" w:rsidRPr="00497013" w:rsidRDefault="00657980" w:rsidP="00497013">
            <w:pPr>
              <w:rPr>
                <w:rFonts w:ascii="Times New Roman" w:hAnsi="Times New Roman" w:cs="Times New Roman"/>
                <w:sz w:val="24"/>
                <w:szCs w:val="24"/>
              </w:rPr>
            </w:pPr>
            <w:r w:rsidRPr="00497013">
              <w:rPr>
                <w:rStyle w:val="ac"/>
                <w:b w:val="0"/>
                <w:sz w:val="24"/>
              </w:rPr>
              <w:t>В гостях у Ученого Кота. Сказки о животных и волшебные.</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19</w:t>
            </w:r>
          </w:p>
        </w:tc>
      </w:tr>
      <w:tr w:rsidR="00657980" w:rsidTr="00657980">
        <w:trPr>
          <w:trHeight w:val="615"/>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2.</w:t>
            </w:r>
          </w:p>
        </w:tc>
        <w:tc>
          <w:tcPr>
            <w:tcW w:w="5602" w:type="dxa"/>
          </w:tcPr>
          <w:p w:rsidR="00657980" w:rsidRPr="00497013" w:rsidRDefault="00657980" w:rsidP="00DC2C46">
            <w:pPr>
              <w:jc w:val="both"/>
              <w:rPr>
                <w:rFonts w:ascii="Times New Roman" w:hAnsi="Times New Roman" w:cs="Times New Roman"/>
                <w:sz w:val="24"/>
                <w:szCs w:val="24"/>
              </w:rPr>
            </w:pPr>
            <w:r w:rsidRPr="00497013">
              <w:rPr>
                <w:rFonts w:ascii="Times New Roman" w:hAnsi="Times New Roman" w:cs="Times New Roman"/>
                <w:sz w:val="24"/>
                <w:szCs w:val="24"/>
              </w:rPr>
              <w:t xml:space="preserve">В гостях у Незнайки. Фантазия в литературе и в жизни </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12</w:t>
            </w:r>
          </w:p>
        </w:tc>
      </w:tr>
      <w:tr w:rsidR="00657980" w:rsidTr="00657980">
        <w:trPr>
          <w:trHeight w:val="425"/>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3.</w:t>
            </w:r>
          </w:p>
        </w:tc>
        <w:tc>
          <w:tcPr>
            <w:tcW w:w="5602" w:type="dxa"/>
          </w:tcPr>
          <w:p w:rsidR="00657980" w:rsidRPr="00497013" w:rsidRDefault="00657980" w:rsidP="00206393">
            <w:pPr>
              <w:rPr>
                <w:rFonts w:ascii="Times New Roman" w:hAnsi="Times New Roman" w:cs="Times New Roman"/>
                <w:sz w:val="24"/>
                <w:szCs w:val="24"/>
              </w:rPr>
            </w:pPr>
            <w:r w:rsidRPr="00206393">
              <w:rPr>
                <w:rFonts w:ascii="Times New Roman" w:hAnsi="Times New Roman" w:cs="Times New Roman"/>
                <w:sz w:val="24"/>
                <w:szCs w:val="24"/>
              </w:rPr>
              <w:t>В гостях у Барсука. О настоящем и ненастоящем</w:t>
            </w:r>
            <w:r w:rsidRPr="0022496D">
              <w:rPr>
                <w:rFonts w:ascii="Times New Roman" w:hAnsi="Times New Roman" w:cs="Times New Roman"/>
                <w:b/>
                <w:sz w:val="24"/>
                <w:szCs w:val="24"/>
              </w:rPr>
              <w:t xml:space="preserve"> </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23</w:t>
            </w:r>
          </w:p>
        </w:tc>
      </w:tr>
      <w:tr w:rsidR="00657980" w:rsidTr="00657980">
        <w:trPr>
          <w:trHeight w:val="417"/>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4.</w:t>
            </w:r>
          </w:p>
        </w:tc>
        <w:tc>
          <w:tcPr>
            <w:tcW w:w="5602" w:type="dxa"/>
          </w:tcPr>
          <w:p w:rsidR="00657980" w:rsidRPr="00206393" w:rsidRDefault="00657980" w:rsidP="00DC2C46">
            <w:pPr>
              <w:jc w:val="both"/>
              <w:rPr>
                <w:rFonts w:ascii="Times New Roman" w:hAnsi="Times New Roman" w:cs="Times New Roman"/>
                <w:b/>
                <w:sz w:val="24"/>
                <w:szCs w:val="24"/>
              </w:rPr>
            </w:pPr>
            <w:r w:rsidRPr="00206393">
              <w:rPr>
                <w:rStyle w:val="ac"/>
                <w:b w:val="0"/>
                <w:sz w:val="24"/>
              </w:rPr>
              <w:t>В гостях у Ёжика и Медвежонка</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14</w:t>
            </w:r>
          </w:p>
        </w:tc>
      </w:tr>
      <w:tr w:rsidR="00657980" w:rsidTr="00657980">
        <w:trPr>
          <w:trHeight w:val="245"/>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5.</w:t>
            </w:r>
          </w:p>
        </w:tc>
        <w:tc>
          <w:tcPr>
            <w:tcW w:w="5602" w:type="dxa"/>
          </w:tcPr>
          <w:p w:rsidR="00657980" w:rsidRPr="007318FD" w:rsidRDefault="00657980" w:rsidP="00DC2C46">
            <w:pPr>
              <w:jc w:val="both"/>
              <w:rPr>
                <w:rFonts w:ascii="Times New Roman" w:hAnsi="Times New Roman" w:cs="Times New Roman"/>
                <w:b/>
                <w:sz w:val="24"/>
                <w:szCs w:val="24"/>
              </w:rPr>
            </w:pPr>
            <w:r w:rsidRPr="007318FD">
              <w:rPr>
                <w:rStyle w:val="ac"/>
                <w:b w:val="0"/>
                <w:sz w:val="24"/>
              </w:rPr>
              <w:t>Точка зрения</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29</w:t>
            </w:r>
          </w:p>
        </w:tc>
      </w:tr>
      <w:tr w:rsidR="00657980" w:rsidTr="00657980">
        <w:trPr>
          <w:trHeight w:val="245"/>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6.</w:t>
            </w:r>
          </w:p>
        </w:tc>
        <w:tc>
          <w:tcPr>
            <w:tcW w:w="5602" w:type="dxa"/>
          </w:tcPr>
          <w:p w:rsidR="00657980" w:rsidRPr="007318FD" w:rsidRDefault="00657980" w:rsidP="00DC2C46">
            <w:pPr>
              <w:jc w:val="both"/>
              <w:rPr>
                <w:rFonts w:ascii="Times New Roman" w:hAnsi="Times New Roman" w:cs="Times New Roman"/>
                <w:b/>
                <w:sz w:val="24"/>
                <w:szCs w:val="24"/>
              </w:rPr>
            </w:pPr>
            <w:r w:rsidRPr="007318FD">
              <w:rPr>
                <w:rStyle w:val="ac"/>
                <w:b w:val="0"/>
                <w:sz w:val="24"/>
              </w:rPr>
              <w:t>Детские журналы</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6</w:t>
            </w:r>
          </w:p>
        </w:tc>
      </w:tr>
      <w:tr w:rsidR="00657980" w:rsidTr="00657980">
        <w:trPr>
          <w:trHeight w:val="490"/>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5602" w:type="dxa"/>
          </w:tcPr>
          <w:p w:rsidR="00657980" w:rsidRPr="007318FD" w:rsidRDefault="00657980" w:rsidP="00DC2C46">
            <w:pPr>
              <w:jc w:val="both"/>
              <w:rPr>
                <w:rFonts w:ascii="Times New Roman" w:hAnsi="Times New Roman" w:cs="Times New Roman"/>
                <w:b/>
                <w:sz w:val="24"/>
                <w:szCs w:val="24"/>
              </w:rPr>
            </w:pPr>
            <w:r w:rsidRPr="007318FD">
              <w:rPr>
                <w:rStyle w:val="ac"/>
                <w:b w:val="0"/>
                <w:sz w:val="24"/>
              </w:rPr>
              <w:t>Природа для поэта – любимая и живая</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16</w:t>
            </w:r>
          </w:p>
        </w:tc>
      </w:tr>
      <w:tr w:rsidR="00657980" w:rsidTr="00657980">
        <w:trPr>
          <w:trHeight w:val="259"/>
        </w:trPr>
        <w:tc>
          <w:tcPr>
            <w:tcW w:w="1699"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 xml:space="preserve">8. </w:t>
            </w:r>
          </w:p>
        </w:tc>
        <w:tc>
          <w:tcPr>
            <w:tcW w:w="5602" w:type="dxa"/>
          </w:tcPr>
          <w:p w:rsidR="00657980" w:rsidRPr="00EA6392" w:rsidRDefault="00657980" w:rsidP="00DC2C46">
            <w:pPr>
              <w:jc w:val="both"/>
              <w:rPr>
                <w:rFonts w:ascii="Times New Roman" w:hAnsi="Times New Roman" w:cs="Times New Roman"/>
                <w:b/>
                <w:sz w:val="24"/>
                <w:szCs w:val="24"/>
              </w:rPr>
            </w:pPr>
            <w:r w:rsidRPr="00EA6392">
              <w:rPr>
                <w:rStyle w:val="ac"/>
                <w:b w:val="0"/>
                <w:sz w:val="24"/>
              </w:rPr>
              <w:t>Почему нам бывает смешно. О смешном и забавном</w:t>
            </w:r>
          </w:p>
        </w:tc>
        <w:tc>
          <w:tcPr>
            <w:tcW w:w="2065" w:type="dxa"/>
          </w:tcPr>
          <w:p w:rsidR="00657980" w:rsidRPr="00497013" w:rsidRDefault="00657980" w:rsidP="00DC2C46">
            <w:pPr>
              <w:jc w:val="center"/>
              <w:rPr>
                <w:rFonts w:ascii="Times New Roman" w:hAnsi="Times New Roman" w:cs="Times New Roman"/>
                <w:sz w:val="24"/>
                <w:szCs w:val="24"/>
              </w:rPr>
            </w:pPr>
            <w:r>
              <w:rPr>
                <w:rFonts w:ascii="Times New Roman" w:hAnsi="Times New Roman" w:cs="Times New Roman"/>
                <w:sz w:val="24"/>
                <w:szCs w:val="24"/>
              </w:rPr>
              <w:t>17</w:t>
            </w:r>
          </w:p>
        </w:tc>
      </w:tr>
    </w:tbl>
    <w:p w:rsidR="00284DD9" w:rsidRPr="00F37E0C" w:rsidRDefault="00F37E0C" w:rsidP="00F37E0C">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57980" w:rsidRDefault="00657980" w:rsidP="00EA6392">
      <w:pPr>
        <w:spacing w:after="0" w:line="240" w:lineRule="auto"/>
        <w:jc w:val="center"/>
        <w:rPr>
          <w:rFonts w:ascii="Times New Roman" w:hAnsi="Times New Roman" w:cs="Times New Roman"/>
          <w:b/>
          <w:sz w:val="24"/>
          <w:szCs w:val="24"/>
        </w:rPr>
      </w:pPr>
    </w:p>
    <w:p w:rsidR="00657980" w:rsidRDefault="00657980" w:rsidP="00EA6392">
      <w:pPr>
        <w:spacing w:after="0" w:line="240" w:lineRule="auto"/>
        <w:jc w:val="center"/>
        <w:rPr>
          <w:rFonts w:ascii="Times New Roman" w:hAnsi="Times New Roman" w:cs="Times New Roman"/>
          <w:b/>
          <w:sz w:val="24"/>
          <w:szCs w:val="24"/>
        </w:rPr>
      </w:pPr>
    </w:p>
    <w:p w:rsidR="00DC2C46" w:rsidRDefault="00EA6392" w:rsidP="00EA63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класс</w:t>
      </w:r>
      <w:r w:rsidR="00657980">
        <w:rPr>
          <w:rFonts w:ascii="Times New Roman" w:hAnsi="Times New Roman" w:cs="Times New Roman"/>
          <w:b/>
          <w:sz w:val="24"/>
          <w:szCs w:val="24"/>
        </w:rPr>
        <w:t xml:space="preserve"> (136 часов)</w:t>
      </w:r>
    </w:p>
    <w:p w:rsidR="00284DD9" w:rsidRDefault="00284DD9" w:rsidP="00EA6392">
      <w:pPr>
        <w:spacing w:after="0" w:line="240" w:lineRule="auto"/>
        <w:jc w:val="center"/>
        <w:rPr>
          <w:rFonts w:ascii="Times New Roman" w:hAnsi="Times New Roman" w:cs="Times New Roman"/>
          <w:b/>
          <w:sz w:val="24"/>
          <w:szCs w:val="24"/>
        </w:rPr>
      </w:pPr>
    </w:p>
    <w:tbl>
      <w:tblPr>
        <w:tblStyle w:val="af5"/>
        <w:tblW w:w="0" w:type="auto"/>
        <w:tblLook w:val="04A0" w:firstRow="1" w:lastRow="0" w:firstColumn="1" w:lastColumn="0" w:noHBand="0" w:noVBand="1"/>
      </w:tblPr>
      <w:tblGrid>
        <w:gridCol w:w="1636"/>
        <w:gridCol w:w="5394"/>
        <w:gridCol w:w="1990"/>
      </w:tblGrid>
      <w:tr w:rsidR="00657980" w:rsidTr="00657980">
        <w:trPr>
          <w:trHeight w:val="565"/>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5394"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Тема раздела</w:t>
            </w: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657980" w:rsidTr="00657980">
        <w:trPr>
          <w:trHeight w:val="550"/>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1.</w:t>
            </w:r>
          </w:p>
        </w:tc>
        <w:tc>
          <w:tcPr>
            <w:tcW w:w="5394" w:type="dxa"/>
          </w:tcPr>
          <w:p w:rsidR="00657980" w:rsidRPr="00D26189" w:rsidRDefault="00657980" w:rsidP="00EA6392">
            <w:pPr>
              <w:jc w:val="both"/>
              <w:rPr>
                <w:rFonts w:ascii="Times New Roman" w:hAnsi="Times New Roman" w:cs="Times New Roman"/>
                <w:sz w:val="24"/>
                <w:szCs w:val="24"/>
              </w:rPr>
            </w:pPr>
            <w:r w:rsidRPr="00D26189">
              <w:rPr>
                <w:rFonts w:ascii="Times New Roman" w:hAnsi="Times New Roman"/>
                <w:sz w:val="24"/>
                <w:szCs w:val="24"/>
              </w:rPr>
              <w:t>Учимся наблюдать и копим впечатления</w:t>
            </w: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20</w:t>
            </w:r>
          </w:p>
        </w:tc>
      </w:tr>
      <w:tr w:rsidR="00657980" w:rsidTr="00657980">
        <w:trPr>
          <w:trHeight w:val="565"/>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2.</w:t>
            </w:r>
          </w:p>
        </w:tc>
        <w:tc>
          <w:tcPr>
            <w:tcW w:w="5394" w:type="dxa"/>
          </w:tcPr>
          <w:p w:rsidR="00657980" w:rsidRPr="00D26189" w:rsidRDefault="00657980" w:rsidP="00EA6392">
            <w:pPr>
              <w:jc w:val="both"/>
              <w:rPr>
                <w:rFonts w:ascii="Times New Roman" w:hAnsi="Times New Roman" w:cs="Times New Roman"/>
                <w:sz w:val="24"/>
                <w:szCs w:val="24"/>
              </w:rPr>
            </w:pPr>
            <w:r w:rsidRPr="00D26189">
              <w:rPr>
                <w:rFonts w:ascii="Times New Roman" w:hAnsi="Times New Roman"/>
                <w:sz w:val="24"/>
                <w:szCs w:val="24"/>
              </w:rPr>
              <w:t>Постигаем секреты сравнения</w:t>
            </w: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12</w:t>
            </w:r>
          </w:p>
        </w:tc>
      </w:tr>
      <w:tr w:rsidR="00657980" w:rsidTr="00657980">
        <w:trPr>
          <w:trHeight w:val="572"/>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3.</w:t>
            </w:r>
          </w:p>
        </w:tc>
        <w:tc>
          <w:tcPr>
            <w:tcW w:w="5394" w:type="dxa"/>
          </w:tcPr>
          <w:p w:rsidR="00657980" w:rsidRDefault="00657980" w:rsidP="00097216">
            <w:pPr>
              <w:rPr>
                <w:rFonts w:ascii="Times New Roman" w:hAnsi="Times New Roman"/>
                <w:b/>
              </w:rPr>
            </w:pPr>
            <w:r w:rsidRPr="00097216">
              <w:rPr>
                <w:rFonts w:ascii="Times New Roman" w:hAnsi="Times New Roman"/>
                <w:sz w:val="24"/>
                <w:szCs w:val="24"/>
              </w:rPr>
              <w:t>Пытаемся понять, почему люди фантазируют</w:t>
            </w:r>
            <w:r>
              <w:rPr>
                <w:rFonts w:ascii="Times New Roman" w:hAnsi="Times New Roman"/>
              </w:rPr>
              <w:t xml:space="preserve"> </w:t>
            </w:r>
          </w:p>
          <w:p w:rsidR="00657980" w:rsidRDefault="00657980" w:rsidP="00EA6392">
            <w:pPr>
              <w:jc w:val="both"/>
              <w:rPr>
                <w:rFonts w:ascii="Times New Roman" w:hAnsi="Times New Roman" w:cs="Times New Roman"/>
                <w:sz w:val="24"/>
                <w:szCs w:val="24"/>
              </w:rPr>
            </w:pP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15</w:t>
            </w:r>
          </w:p>
        </w:tc>
      </w:tr>
      <w:tr w:rsidR="00657980" w:rsidTr="00657980">
        <w:trPr>
          <w:trHeight w:val="565"/>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4.</w:t>
            </w:r>
          </w:p>
        </w:tc>
        <w:tc>
          <w:tcPr>
            <w:tcW w:w="5394" w:type="dxa"/>
          </w:tcPr>
          <w:p w:rsidR="00657980" w:rsidRPr="00097216" w:rsidRDefault="00657980" w:rsidP="00097216">
            <w:pPr>
              <w:rPr>
                <w:rFonts w:ascii="Times New Roman" w:hAnsi="Times New Roman"/>
                <w:bCs/>
                <w:sz w:val="24"/>
                <w:szCs w:val="24"/>
              </w:rPr>
            </w:pPr>
            <w:r w:rsidRPr="00097216">
              <w:rPr>
                <w:rFonts w:ascii="Times New Roman" w:hAnsi="Times New Roman"/>
                <w:sz w:val="24"/>
                <w:szCs w:val="24"/>
              </w:rPr>
              <w:t xml:space="preserve">Учимся любить </w:t>
            </w:r>
            <w:r w:rsidRPr="00097216">
              <w:rPr>
                <w:rFonts w:ascii="Times New Roman" w:hAnsi="Times New Roman"/>
                <w:bCs/>
                <w:sz w:val="24"/>
                <w:szCs w:val="24"/>
              </w:rPr>
              <w:t xml:space="preserve"> </w:t>
            </w:r>
          </w:p>
          <w:p w:rsidR="00657980" w:rsidRDefault="00657980" w:rsidP="00EA6392">
            <w:pPr>
              <w:jc w:val="both"/>
              <w:rPr>
                <w:rFonts w:ascii="Times New Roman" w:hAnsi="Times New Roman" w:cs="Times New Roman"/>
                <w:sz w:val="24"/>
                <w:szCs w:val="24"/>
              </w:rPr>
            </w:pP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16</w:t>
            </w:r>
          </w:p>
        </w:tc>
      </w:tr>
      <w:tr w:rsidR="00657980" w:rsidTr="00657980">
        <w:trPr>
          <w:trHeight w:val="550"/>
        </w:trPr>
        <w:tc>
          <w:tcPr>
            <w:tcW w:w="1636" w:type="dxa"/>
          </w:tcPr>
          <w:p w:rsidR="00657980" w:rsidRPr="000F33C1" w:rsidRDefault="00657980" w:rsidP="00EA6392">
            <w:pPr>
              <w:jc w:val="center"/>
              <w:rPr>
                <w:rFonts w:ascii="Times New Roman" w:hAnsi="Times New Roman" w:cs="Times New Roman"/>
                <w:sz w:val="24"/>
                <w:szCs w:val="24"/>
              </w:rPr>
            </w:pPr>
            <w:r w:rsidRPr="000F33C1">
              <w:rPr>
                <w:rFonts w:ascii="Times New Roman" w:hAnsi="Times New Roman" w:cs="Times New Roman"/>
                <w:sz w:val="24"/>
                <w:szCs w:val="24"/>
              </w:rPr>
              <w:t>5.</w:t>
            </w:r>
          </w:p>
        </w:tc>
        <w:tc>
          <w:tcPr>
            <w:tcW w:w="5394" w:type="dxa"/>
          </w:tcPr>
          <w:p w:rsidR="00657980" w:rsidRPr="000F33C1" w:rsidRDefault="00657980" w:rsidP="00EA6392">
            <w:pPr>
              <w:jc w:val="both"/>
              <w:rPr>
                <w:rFonts w:ascii="Times New Roman" w:hAnsi="Times New Roman" w:cs="Times New Roman"/>
                <w:sz w:val="24"/>
                <w:szCs w:val="24"/>
              </w:rPr>
            </w:pPr>
            <w:r w:rsidRPr="000F33C1">
              <w:rPr>
                <w:rFonts w:ascii="Times New Roman" w:hAnsi="Times New Roman"/>
                <w:color w:val="000000"/>
                <w:sz w:val="24"/>
                <w:szCs w:val="24"/>
              </w:rPr>
              <w:t>Набираемся житейской мудрости</w:t>
            </w: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11</w:t>
            </w:r>
          </w:p>
        </w:tc>
      </w:tr>
      <w:tr w:rsidR="00657980" w:rsidTr="00657980">
        <w:trPr>
          <w:trHeight w:val="839"/>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6.</w:t>
            </w:r>
          </w:p>
        </w:tc>
        <w:tc>
          <w:tcPr>
            <w:tcW w:w="5394" w:type="dxa"/>
          </w:tcPr>
          <w:p w:rsidR="00657980" w:rsidRPr="000F33C1" w:rsidRDefault="00657980" w:rsidP="00EA6392">
            <w:pPr>
              <w:jc w:val="both"/>
              <w:rPr>
                <w:rFonts w:ascii="Times New Roman" w:hAnsi="Times New Roman" w:cs="Times New Roman"/>
                <w:sz w:val="24"/>
                <w:szCs w:val="24"/>
              </w:rPr>
            </w:pPr>
            <w:r w:rsidRPr="000F33C1">
              <w:rPr>
                <w:rFonts w:ascii="Times New Roman" w:hAnsi="Times New Roman"/>
                <w:color w:val="000000"/>
                <w:sz w:val="24"/>
                <w:szCs w:val="24"/>
              </w:rPr>
              <w:t xml:space="preserve">Продолжаем  разгадывать секреты смешного </w:t>
            </w: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15</w:t>
            </w:r>
          </w:p>
        </w:tc>
      </w:tr>
      <w:tr w:rsidR="00657980" w:rsidTr="00657980">
        <w:trPr>
          <w:trHeight w:val="275"/>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7.</w:t>
            </w:r>
          </w:p>
        </w:tc>
        <w:tc>
          <w:tcPr>
            <w:tcW w:w="5394" w:type="dxa"/>
          </w:tcPr>
          <w:p w:rsidR="00657980" w:rsidRDefault="00657980" w:rsidP="00C07E89">
            <w:pPr>
              <w:jc w:val="both"/>
              <w:rPr>
                <w:rFonts w:ascii="Times New Roman" w:hAnsi="Times New Roman"/>
                <w:bCs/>
                <w:color w:val="000000"/>
                <w:sz w:val="24"/>
                <w:szCs w:val="24"/>
              </w:rPr>
            </w:pPr>
            <w:r w:rsidRPr="00C07E89">
              <w:rPr>
                <w:rFonts w:ascii="Times New Roman" w:hAnsi="Times New Roman"/>
                <w:color w:val="000000"/>
                <w:sz w:val="24"/>
                <w:szCs w:val="24"/>
              </w:rPr>
              <w:t>Как рождается герой</w:t>
            </w:r>
            <w:r w:rsidRPr="00C07E89">
              <w:rPr>
                <w:rFonts w:ascii="Times New Roman" w:hAnsi="Times New Roman"/>
                <w:bCs/>
                <w:color w:val="000000"/>
                <w:sz w:val="24"/>
                <w:szCs w:val="24"/>
              </w:rPr>
              <w:t xml:space="preserve"> </w:t>
            </w:r>
          </w:p>
          <w:p w:rsidR="00657980" w:rsidRPr="00C07E89" w:rsidRDefault="00657980" w:rsidP="00C07E89">
            <w:pPr>
              <w:jc w:val="both"/>
              <w:rPr>
                <w:rFonts w:ascii="Times New Roman" w:hAnsi="Times New Roman" w:cs="Times New Roman"/>
                <w:sz w:val="24"/>
                <w:szCs w:val="24"/>
              </w:rPr>
            </w:pP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27</w:t>
            </w:r>
          </w:p>
        </w:tc>
      </w:tr>
      <w:tr w:rsidR="00657980" w:rsidTr="00657980">
        <w:trPr>
          <w:trHeight w:val="547"/>
        </w:trPr>
        <w:tc>
          <w:tcPr>
            <w:tcW w:w="1636"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8.</w:t>
            </w:r>
          </w:p>
        </w:tc>
        <w:tc>
          <w:tcPr>
            <w:tcW w:w="5394" w:type="dxa"/>
          </w:tcPr>
          <w:p w:rsidR="00657980" w:rsidRPr="00C07E89" w:rsidRDefault="00657980" w:rsidP="00C07E89">
            <w:pPr>
              <w:rPr>
                <w:rFonts w:ascii="Times New Roman" w:hAnsi="Times New Roman"/>
                <w:bCs/>
                <w:color w:val="000000"/>
                <w:sz w:val="24"/>
                <w:szCs w:val="24"/>
              </w:rPr>
            </w:pPr>
            <w:r w:rsidRPr="00C07E89">
              <w:rPr>
                <w:rFonts w:ascii="Times New Roman" w:hAnsi="Times New Roman"/>
                <w:color w:val="000000"/>
                <w:sz w:val="24"/>
                <w:szCs w:val="24"/>
              </w:rPr>
              <w:t xml:space="preserve">Сравниваем прошлое и настоящее </w:t>
            </w:r>
            <w:r w:rsidRPr="00C07E89">
              <w:rPr>
                <w:rFonts w:ascii="Times New Roman" w:hAnsi="Times New Roman"/>
                <w:bCs/>
                <w:color w:val="000000"/>
                <w:sz w:val="24"/>
                <w:szCs w:val="24"/>
              </w:rPr>
              <w:t xml:space="preserve"> </w:t>
            </w:r>
          </w:p>
          <w:p w:rsidR="00657980" w:rsidRDefault="00657980" w:rsidP="00EA6392">
            <w:pPr>
              <w:jc w:val="both"/>
              <w:rPr>
                <w:rFonts w:ascii="Times New Roman" w:hAnsi="Times New Roman" w:cs="Times New Roman"/>
                <w:sz w:val="24"/>
                <w:szCs w:val="24"/>
              </w:rPr>
            </w:pPr>
          </w:p>
        </w:tc>
        <w:tc>
          <w:tcPr>
            <w:tcW w:w="1990" w:type="dxa"/>
          </w:tcPr>
          <w:p w:rsidR="00657980" w:rsidRDefault="00657980" w:rsidP="00EA6392">
            <w:pPr>
              <w:jc w:val="center"/>
              <w:rPr>
                <w:rFonts w:ascii="Times New Roman" w:hAnsi="Times New Roman" w:cs="Times New Roman"/>
                <w:sz w:val="24"/>
                <w:szCs w:val="24"/>
              </w:rPr>
            </w:pPr>
            <w:r>
              <w:rPr>
                <w:rFonts w:ascii="Times New Roman" w:hAnsi="Times New Roman" w:cs="Times New Roman"/>
                <w:sz w:val="24"/>
                <w:szCs w:val="24"/>
              </w:rPr>
              <w:t>20</w:t>
            </w:r>
          </w:p>
        </w:tc>
      </w:tr>
    </w:tbl>
    <w:p w:rsidR="00D26189" w:rsidRPr="00F37E0C" w:rsidRDefault="00F37E0C" w:rsidP="00D26189">
      <w:pPr>
        <w:rPr>
          <w:rFonts w:ascii="Times New Roman" w:hAnsi="Times New Roman"/>
          <w:color w:val="000000"/>
          <w:sz w:val="24"/>
          <w:szCs w:val="24"/>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p>
    <w:p w:rsidR="00774CA5" w:rsidRDefault="00774CA5" w:rsidP="00284DD9">
      <w:pPr>
        <w:jc w:val="center"/>
        <w:rPr>
          <w:rFonts w:ascii="Times New Roman" w:hAnsi="Times New Roman"/>
          <w:b/>
          <w:color w:val="000000"/>
          <w:sz w:val="24"/>
          <w:szCs w:val="24"/>
        </w:rPr>
      </w:pPr>
    </w:p>
    <w:p w:rsidR="00D26189" w:rsidRDefault="00284DD9" w:rsidP="00284DD9">
      <w:pPr>
        <w:jc w:val="center"/>
        <w:rPr>
          <w:rFonts w:ascii="Times New Roman" w:hAnsi="Times New Roman"/>
          <w:b/>
          <w:color w:val="000000"/>
          <w:sz w:val="24"/>
          <w:szCs w:val="24"/>
        </w:rPr>
      </w:pPr>
      <w:r>
        <w:rPr>
          <w:rFonts w:ascii="Times New Roman" w:hAnsi="Times New Roman"/>
          <w:b/>
          <w:color w:val="000000"/>
          <w:sz w:val="24"/>
          <w:szCs w:val="24"/>
        </w:rPr>
        <w:t>4 класс</w:t>
      </w:r>
      <w:r w:rsidR="00657980">
        <w:rPr>
          <w:rFonts w:ascii="Times New Roman" w:hAnsi="Times New Roman"/>
          <w:b/>
          <w:color w:val="000000"/>
          <w:sz w:val="24"/>
          <w:szCs w:val="24"/>
        </w:rPr>
        <w:t xml:space="preserve"> (136 часов)</w:t>
      </w:r>
    </w:p>
    <w:tbl>
      <w:tblPr>
        <w:tblStyle w:val="af5"/>
        <w:tblW w:w="0" w:type="auto"/>
        <w:tblLook w:val="04A0" w:firstRow="1" w:lastRow="0" w:firstColumn="1" w:lastColumn="0" w:noHBand="0" w:noVBand="1"/>
      </w:tblPr>
      <w:tblGrid>
        <w:gridCol w:w="1637"/>
        <w:gridCol w:w="5394"/>
        <w:gridCol w:w="1989"/>
      </w:tblGrid>
      <w:tr w:rsidR="00657980" w:rsidTr="00657980">
        <w:trPr>
          <w:trHeight w:val="5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/п</w:t>
            </w:r>
          </w:p>
        </w:tc>
        <w:tc>
          <w:tcPr>
            <w:tcW w:w="5394"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Тема раздела</w:t>
            </w:r>
          </w:p>
        </w:tc>
        <w:tc>
          <w:tcPr>
            <w:tcW w:w="1989" w:type="dxa"/>
          </w:tcPr>
          <w:p w:rsidR="00657980" w:rsidRDefault="00657980" w:rsidP="00284DD9">
            <w:pPr>
              <w:jc w:val="center"/>
              <w:rPr>
                <w:rFonts w:ascii="Times New Roman" w:hAnsi="Times New Roman"/>
                <w:color w:val="000000"/>
                <w:sz w:val="24"/>
                <w:szCs w:val="24"/>
              </w:rPr>
            </w:pPr>
            <w:proofErr w:type="spellStart"/>
            <w:r>
              <w:rPr>
                <w:rFonts w:ascii="Times New Roman" w:hAnsi="Times New Roman"/>
                <w:color w:val="000000"/>
                <w:sz w:val="24"/>
                <w:szCs w:val="24"/>
              </w:rPr>
              <w:t>Колисество</w:t>
            </w:r>
            <w:proofErr w:type="spellEnd"/>
            <w:r>
              <w:rPr>
                <w:rFonts w:ascii="Times New Roman" w:hAnsi="Times New Roman"/>
                <w:color w:val="000000"/>
                <w:sz w:val="24"/>
                <w:szCs w:val="24"/>
              </w:rPr>
              <w:t xml:space="preserve"> часов</w:t>
            </w:r>
          </w:p>
        </w:tc>
      </w:tr>
      <w:tr w:rsidR="00657980" w:rsidTr="00657980">
        <w:trPr>
          <w:trHeight w:val="5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w:t>
            </w:r>
          </w:p>
        </w:tc>
        <w:tc>
          <w:tcPr>
            <w:tcW w:w="5394" w:type="dxa"/>
          </w:tcPr>
          <w:p w:rsidR="00657980" w:rsidRPr="00412BC9" w:rsidRDefault="00657980" w:rsidP="00284DD9">
            <w:pPr>
              <w:jc w:val="both"/>
              <w:rPr>
                <w:rFonts w:ascii="Times New Roman" w:hAnsi="Times New Roman"/>
                <w:color w:val="000000"/>
                <w:sz w:val="24"/>
                <w:szCs w:val="24"/>
              </w:rPr>
            </w:pPr>
            <w:r w:rsidRPr="00412BC9">
              <w:rPr>
                <w:rFonts w:ascii="Times New Roman" w:hAnsi="Times New Roman" w:cs="Times New Roman"/>
                <w:sz w:val="24"/>
                <w:szCs w:val="24"/>
              </w:rPr>
              <w:t>Законы волшебной сказки</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17</w:t>
            </w:r>
          </w:p>
        </w:tc>
      </w:tr>
      <w:tr w:rsidR="00657980" w:rsidTr="00657980">
        <w:trPr>
          <w:trHeight w:val="8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2.</w:t>
            </w:r>
          </w:p>
        </w:tc>
        <w:tc>
          <w:tcPr>
            <w:tcW w:w="5394" w:type="dxa"/>
          </w:tcPr>
          <w:p w:rsidR="00657980" w:rsidRPr="00344F09" w:rsidRDefault="00657980" w:rsidP="00344F09">
            <w:pPr>
              <w:rPr>
                <w:rFonts w:ascii="Times New Roman" w:hAnsi="Times New Roman"/>
                <w:color w:val="000000"/>
                <w:sz w:val="24"/>
                <w:szCs w:val="24"/>
              </w:rPr>
            </w:pPr>
            <w:r w:rsidRPr="00344F09">
              <w:rPr>
                <w:rFonts w:ascii="Times New Roman" w:hAnsi="Times New Roman" w:cs="Times New Roman"/>
                <w:sz w:val="24"/>
                <w:szCs w:val="24"/>
              </w:rPr>
              <w:t>Произведения, основанные на фольклоре</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21</w:t>
            </w:r>
          </w:p>
        </w:tc>
      </w:tr>
      <w:tr w:rsidR="00657980" w:rsidTr="00657980">
        <w:trPr>
          <w:trHeight w:val="585"/>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3.</w:t>
            </w:r>
          </w:p>
        </w:tc>
        <w:tc>
          <w:tcPr>
            <w:tcW w:w="5394" w:type="dxa"/>
          </w:tcPr>
          <w:p w:rsidR="00657980" w:rsidRPr="00B110B3" w:rsidRDefault="00657980" w:rsidP="00284DD9">
            <w:pPr>
              <w:jc w:val="both"/>
              <w:rPr>
                <w:rFonts w:ascii="Times New Roman" w:hAnsi="Times New Roman"/>
                <w:color w:val="000000"/>
                <w:sz w:val="24"/>
                <w:szCs w:val="24"/>
              </w:rPr>
            </w:pPr>
            <w:r w:rsidRPr="00B110B3">
              <w:rPr>
                <w:rFonts w:ascii="Times New Roman" w:hAnsi="Times New Roman" w:cs="Times New Roman"/>
                <w:sz w:val="24"/>
                <w:szCs w:val="24"/>
              </w:rPr>
              <w:t>Красота природы и человека в поэзии</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18</w:t>
            </w:r>
          </w:p>
        </w:tc>
      </w:tr>
      <w:tr w:rsidR="00657980" w:rsidTr="00657980">
        <w:trPr>
          <w:trHeight w:val="5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4.</w:t>
            </w:r>
          </w:p>
        </w:tc>
        <w:tc>
          <w:tcPr>
            <w:tcW w:w="5394" w:type="dxa"/>
          </w:tcPr>
          <w:p w:rsidR="00657980" w:rsidRPr="00B110B3" w:rsidRDefault="00657980" w:rsidP="00284DD9">
            <w:pPr>
              <w:jc w:val="both"/>
              <w:rPr>
                <w:rFonts w:ascii="Times New Roman" w:hAnsi="Times New Roman"/>
                <w:color w:val="000000"/>
                <w:sz w:val="24"/>
                <w:szCs w:val="24"/>
              </w:rPr>
            </w:pPr>
            <w:r w:rsidRPr="00B110B3">
              <w:rPr>
                <w:rFonts w:ascii="Times New Roman" w:hAnsi="Times New Roman" w:cs="Times New Roman"/>
                <w:sz w:val="24"/>
                <w:szCs w:val="24"/>
              </w:rPr>
              <w:t>Наши сверстники, жившие задолго до нас</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18</w:t>
            </w:r>
          </w:p>
        </w:tc>
      </w:tr>
      <w:tr w:rsidR="00657980" w:rsidTr="00657980">
        <w:trPr>
          <w:trHeight w:val="8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5.</w:t>
            </w:r>
          </w:p>
        </w:tc>
        <w:tc>
          <w:tcPr>
            <w:tcW w:w="5394" w:type="dxa"/>
          </w:tcPr>
          <w:p w:rsidR="00657980" w:rsidRPr="00B110B3" w:rsidRDefault="00657980" w:rsidP="00284DD9">
            <w:pPr>
              <w:jc w:val="both"/>
              <w:rPr>
                <w:rFonts w:ascii="Times New Roman" w:hAnsi="Times New Roman"/>
                <w:color w:val="000000"/>
                <w:sz w:val="24"/>
                <w:szCs w:val="24"/>
              </w:rPr>
            </w:pPr>
            <w:r w:rsidRPr="00B110B3">
              <w:rPr>
                <w:rFonts w:ascii="Times New Roman" w:hAnsi="Times New Roman" w:cs="Times New Roman"/>
                <w:sz w:val="24"/>
                <w:szCs w:val="24"/>
              </w:rPr>
              <w:t>Как красота в прозе, поэзии и живописи действует на нас.</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13</w:t>
            </w:r>
          </w:p>
        </w:tc>
      </w:tr>
      <w:tr w:rsidR="00657980" w:rsidTr="00657980">
        <w:trPr>
          <w:trHeight w:val="8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6.</w:t>
            </w:r>
          </w:p>
        </w:tc>
        <w:tc>
          <w:tcPr>
            <w:tcW w:w="5394" w:type="dxa"/>
          </w:tcPr>
          <w:p w:rsidR="00657980" w:rsidRPr="002C0742" w:rsidRDefault="00657980" w:rsidP="00284DD9">
            <w:pPr>
              <w:jc w:val="both"/>
              <w:rPr>
                <w:rFonts w:ascii="Times New Roman" w:hAnsi="Times New Roman"/>
                <w:color w:val="000000"/>
                <w:sz w:val="24"/>
                <w:szCs w:val="24"/>
              </w:rPr>
            </w:pPr>
            <w:r w:rsidRPr="002C0742">
              <w:rPr>
                <w:rFonts w:ascii="Times New Roman" w:hAnsi="Times New Roman" w:cs="Times New Roman"/>
                <w:sz w:val="24"/>
                <w:szCs w:val="24"/>
              </w:rPr>
              <w:t>Тайны особого зрения в произведениях зарубежных писателей</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13</w:t>
            </w:r>
          </w:p>
        </w:tc>
      </w:tr>
      <w:tr w:rsidR="00657980" w:rsidTr="00657980">
        <w:trPr>
          <w:trHeight w:val="869"/>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 xml:space="preserve">7. </w:t>
            </w:r>
          </w:p>
        </w:tc>
        <w:tc>
          <w:tcPr>
            <w:tcW w:w="5394" w:type="dxa"/>
          </w:tcPr>
          <w:p w:rsidR="00657980" w:rsidRPr="002C0742" w:rsidRDefault="00657980" w:rsidP="00284DD9">
            <w:pPr>
              <w:jc w:val="both"/>
              <w:rPr>
                <w:rFonts w:ascii="Times New Roman" w:hAnsi="Times New Roman"/>
                <w:color w:val="000000"/>
                <w:sz w:val="24"/>
                <w:szCs w:val="24"/>
              </w:rPr>
            </w:pPr>
            <w:r w:rsidRPr="002C0742">
              <w:rPr>
                <w:rFonts w:ascii="Times New Roman" w:hAnsi="Times New Roman" w:cs="Times New Roman"/>
                <w:sz w:val="24"/>
                <w:szCs w:val="24"/>
              </w:rPr>
              <w:t>Особенная правда в поэзии, прозе, живописи.</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20</w:t>
            </w:r>
          </w:p>
        </w:tc>
      </w:tr>
      <w:tr w:rsidR="00657980" w:rsidTr="00657980">
        <w:trPr>
          <w:trHeight w:val="661"/>
        </w:trPr>
        <w:tc>
          <w:tcPr>
            <w:tcW w:w="1637"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8.</w:t>
            </w:r>
          </w:p>
        </w:tc>
        <w:tc>
          <w:tcPr>
            <w:tcW w:w="5394" w:type="dxa"/>
          </w:tcPr>
          <w:p w:rsidR="00657980" w:rsidRPr="00CD6304" w:rsidRDefault="00657980" w:rsidP="00284DD9">
            <w:pPr>
              <w:jc w:val="both"/>
              <w:rPr>
                <w:rFonts w:ascii="Times New Roman" w:hAnsi="Times New Roman"/>
                <w:color w:val="000000"/>
                <w:sz w:val="24"/>
                <w:szCs w:val="24"/>
              </w:rPr>
            </w:pPr>
            <w:r w:rsidRPr="00CD6304">
              <w:rPr>
                <w:rFonts w:ascii="Times New Roman" w:hAnsi="Times New Roman" w:cs="Times New Roman"/>
                <w:sz w:val="24"/>
                <w:szCs w:val="24"/>
              </w:rPr>
              <w:t>Без прошлого нет будущего. Что такое Отечество.</w:t>
            </w:r>
          </w:p>
        </w:tc>
        <w:tc>
          <w:tcPr>
            <w:tcW w:w="1989" w:type="dxa"/>
          </w:tcPr>
          <w:p w:rsidR="00657980" w:rsidRDefault="00657980" w:rsidP="00284DD9">
            <w:pPr>
              <w:jc w:val="center"/>
              <w:rPr>
                <w:rFonts w:ascii="Times New Roman" w:hAnsi="Times New Roman"/>
                <w:color w:val="000000"/>
                <w:sz w:val="24"/>
                <w:szCs w:val="24"/>
              </w:rPr>
            </w:pPr>
            <w:r>
              <w:rPr>
                <w:rFonts w:ascii="Times New Roman" w:hAnsi="Times New Roman"/>
                <w:color w:val="000000"/>
                <w:sz w:val="24"/>
                <w:szCs w:val="24"/>
              </w:rPr>
              <w:t>16</w:t>
            </w:r>
          </w:p>
        </w:tc>
      </w:tr>
    </w:tbl>
    <w:p w:rsidR="00EA6392" w:rsidRPr="00657980" w:rsidRDefault="00EA6392" w:rsidP="00657980">
      <w:pPr>
        <w:jc w:val="both"/>
        <w:rPr>
          <w:rFonts w:ascii="Times New Roman" w:hAnsi="Times New Roman" w:cs="Times New Roman"/>
          <w:color w:val="FF0000"/>
          <w:sz w:val="16"/>
          <w:szCs w:val="16"/>
        </w:rPr>
      </w:pPr>
    </w:p>
    <w:sectPr w:rsidR="00EA6392" w:rsidRPr="00657980" w:rsidSect="00766F7C">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F7" w:rsidRDefault="00D46CF7" w:rsidP="00B81A36">
      <w:pPr>
        <w:spacing w:after="0" w:line="240" w:lineRule="auto"/>
      </w:pPr>
      <w:r>
        <w:separator/>
      </w:r>
    </w:p>
  </w:endnote>
  <w:endnote w:type="continuationSeparator" w:id="0">
    <w:p w:rsidR="00D46CF7" w:rsidRDefault="00D46CF7" w:rsidP="00B8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4465"/>
      <w:docPartObj>
        <w:docPartGallery w:val="Page Numbers (Bottom of Page)"/>
        <w:docPartUnique/>
      </w:docPartObj>
    </w:sdtPr>
    <w:sdtContent>
      <w:p w:rsidR="00D46CF7" w:rsidRDefault="00D46CF7" w:rsidP="001D5A3C">
        <w:pPr>
          <w:pStyle w:val="af3"/>
          <w:tabs>
            <w:tab w:val="left" w:pos="557"/>
          </w:tabs>
        </w:pPr>
        <w:r>
          <w:tab/>
        </w:r>
        <w:r>
          <w:tab/>
        </w:r>
        <w:r>
          <w:tab/>
        </w:r>
        <w:r>
          <w:fldChar w:fldCharType="begin"/>
        </w:r>
        <w:r>
          <w:instrText xml:space="preserve"> PAGE   \* MERGEFORMAT </w:instrText>
        </w:r>
        <w:r>
          <w:fldChar w:fldCharType="separate"/>
        </w:r>
        <w:r w:rsidR="00657980">
          <w:rPr>
            <w:noProof/>
          </w:rPr>
          <w:t>1</w:t>
        </w:r>
        <w:r>
          <w:rPr>
            <w:noProof/>
          </w:rPr>
          <w:fldChar w:fldCharType="end"/>
        </w:r>
      </w:p>
    </w:sdtContent>
  </w:sdt>
  <w:p w:rsidR="00D46CF7" w:rsidRDefault="00D46CF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F7" w:rsidRDefault="00D46CF7" w:rsidP="00B81A36">
      <w:pPr>
        <w:spacing w:after="0" w:line="240" w:lineRule="auto"/>
      </w:pPr>
      <w:r>
        <w:separator/>
      </w:r>
    </w:p>
  </w:footnote>
  <w:footnote w:type="continuationSeparator" w:id="0">
    <w:p w:rsidR="00D46CF7" w:rsidRDefault="00D46CF7" w:rsidP="00B81A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singleLevel"/>
    <w:tmpl w:val="00000004"/>
    <w:name w:val="WW8Num4"/>
    <w:lvl w:ilvl="0">
      <w:start w:val="1"/>
      <w:numFmt w:val="bullet"/>
      <w:lvlText w:val=""/>
      <w:lvlJc w:val="left"/>
      <w:pPr>
        <w:tabs>
          <w:tab w:val="num" w:pos="824"/>
        </w:tabs>
        <w:ind w:left="824" w:firstLine="0"/>
      </w:pPr>
      <w:rPr>
        <w:rFonts w:ascii="Symbol" w:hAnsi="Symbol"/>
        <w:color w:val="auto"/>
      </w:rPr>
    </w:lvl>
  </w:abstractNum>
  <w:abstractNum w:abstractNumId="2">
    <w:nsid w:val="00000005"/>
    <w:multiLevelType w:val="singleLevel"/>
    <w:tmpl w:val="00000005"/>
    <w:name w:val="WW8Num5"/>
    <w:lvl w:ilvl="0">
      <w:start w:val="1"/>
      <w:numFmt w:val="bullet"/>
      <w:lvlText w:val=""/>
      <w:lvlJc w:val="left"/>
      <w:pPr>
        <w:tabs>
          <w:tab w:val="num" w:pos="823"/>
        </w:tabs>
        <w:ind w:left="823" w:firstLine="0"/>
      </w:pPr>
      <w:rPr>
        <w:rFonts w:ascii="Symbol" w:hAnsi="Symbol"/>
        <w:color w:val="auto"/>
      </w:rPr>
    </w:lvl>
  </w:abstractNum>
  <w:abstractNum w:abstractNumId="3">
    <w:nsid w:val="00000006"/>
    <w:multiLevelType w:val="singleLevel"/>
    <w:tmpl w:val="00000006"/>
    <w:name w:val="WW8Num6"/>
    <w:lvl w:ilvl="0">
      <w:start w:val="1"/>
      <w:numFmt w:val="bullet"/>
      <w:lvlText w:val=""/>
      <w:lvlJc w:val="left"/>
      <w:pPr>
        <w:tabs>
          <w:tab w:val="num" w:pos="823"/>
        </w:tabs>
        <w:ind w:left="823" w:firstLine="0"/>
      </w:pPr>
      <w:rPr>
        <w:rFonts w:ascii="Symbol" w:hAnsi="Symbol"/>
        <w:color w:val="auto"/>
      </w:rPr>
    </w:lvl>
  </w:abstractNum>
  <w:abstractNum w:abstractNumId="4">
    <w:nsid w:val="00000007"/>
    <w:multiLevelType w:val="singleLevel"/>
    <w:tmpl w:val="00000007"/>
    <w:name w:val="WW8Num7"/>
    <w:lvl w:ilvl="0">
      <w:start w:val="1"/>
      <w:numFmt w:val="bullet"/>
      <w:lvlText w:val=""/>
      <w:lvlJc w:val="left"/>
      <w:pPr>
        <w:tabs>
          <w:tab w:val="num" w:pos="284"/>
        </w:tabs>
        <w:ind w:left="284" w:firstLine="0"/>
      </w:pPr>
      <w:rPr>
        <w:rFonts w:ascii="Symbol" w:hAnsi="Symbol"/>
        <w:color w:val="auto"/>
      </w:rPr>
    </w:lvl>
  </w:abstractNum>
  <w:abstractNum w:abstractNumId="5">
    <w:nsid w:val="00000008"/>
    <w:multiLevelType w:val="singleLevel"/>
    <w:tmpl w:val="00000008"/>
    <w:name w:val="WW8Num8"/>
    <w:lvl w:ilvl="0">
      <w:start w:val="1"/>
      <w:numFmt w:val="bullet"/>
      <w:lvlText w:val=""/>
      <w:lvlJc w:val="left"/>
      <w:pPr>
        <w:tabs>
          <w:tab w:val="num" w:pos="824"/>
        </w:tabs>
        <w:ind w:left="824" w:firstLine="0"/>
      </w:pPr>
      <w:rPr>
        <w:rFonts w:ascii="Symbol" w:hAnsi="Symbol"/>
        <w:color w:val="auto"/>
      </w:rPr>
    </w:lvl>
  </w:abstractNum>
  <w:abstractNum w:abstractNumId="6">
    <w:nsid w:val="008B7E7C"/>
    <w:multiLevelType w:val="hybridMultilevel"/>
    <w:tmpl w:val="AB60285E"/>
    <w:lvl w:ilvl="0" w:tplc="FFE0D11A">
      <w:start w:val="1"/>
      <w:numFmt w:val="decimal"/>
      <w:lvlText w:val="%1."/>
      <w:lvlJc w:val="left"/>
      <w:pPr>
        <w:tabs>
          <w:tab w:val="num" w:pos="900"/>
        </w:tabs>
        <w:ind w:left="900" w:hanging="360"/>
      </w:pPr>
      <w:rPr>
        <w:rFonts w:asciiTheme="minorHAnsi" w:eastAsiaTheme="minorHAnsi" w:hAnsiTheme="minorHAnsi"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C1E7B93"/>
    <w:multiLevelType w:val="hybridMultilevel"/>
    <w:tmpl w:val="BC7C637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0CE73F30"/>
    <w:multiLevelType w:val="hybridMultilevel"/>
    <w:tmpl w:val="DC684380"/>
    <w:lvl w:ilvl="0" w:tplc="D8E46456">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AF71BB3"/>
    <w:multiLevelType w:val="hybridMultilevel"/>
    <w:tmpl w:val="E57A2E40"/>
    <w:lvl w:ilvl="0" w:tplc="0419000F">
      <w:start w:val="1"/>
      <w:numFmt w:val="decimal"/>
      <w:lvlText w:val="%1."/>
      <w:lvlJc w:val="left"/>
      <w:pPr>
        <w:ind w:left="720" w:hanging="360"/>
      </w:pPr>
    </w:lvl>
    <w:lvl w:ilvl="1" w:tplc="AC6E8E66">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B4D13C5"/>
    <w:multiLevelType w:val="hybridMultilevel"/>
    <w:tmpl w:val="23E8CCE8"/>
    <w:lvl w:ilvl="0" w:tplc="7D58F9C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E5720A4"/>
    <w:multiLevelType w:val="multilevel"/>
    <w:tmpl w:val="DEC01D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3495CA1"/>
    <w:multiLevelType w:val="hybridMultilevel"/>
    <w:tmpl w:val="C7C20F70"/>
    <w:lvl w:ilvl="0" w:tplc="AB323E0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31694"/>
    <w:multiLevelType w:val="multilevel"/>
    <w:tmpl w:val="7ADE2B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052569"/>
    <w:multiLevelType w:val="hybridMultilevel"/>
    <w:tmpl w:val="4B9C143C"/>
    <w:lvl w:ilvl="0" w:tplc="67DA8B58">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nsid w:val="3D220454"/>
    <w:multiLevelType w:val="hybridMultilevel"/>
    <w:tmpl w:val="F68868AE"/>
    <w:lvl w:ilvl="0" w:tplc="04190001">
      <w:numFmt w:val="bullet"/>
      <w:lvlText w:val=""/>
      <w:lvlJc w:val="left"/>
      <w:pPr>
        <w:ind w:left="36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46ED485D"/>
    <w:multiLevelType w:val="hybridMultilevel"/>
    <w:tmpl w:val="D2BC1970"/>
    <w:lvl w:ilvl="0" w:tplc="00000003">
      <w:start w:val="1"/>
      <w:numFmt w:val="bullet"/>
      <w:lvlText w:val=""/>
      <w:lvlJc w:val="left"/>
      <w:pPr>
        <w:ind w:left="1080" w:hanging="360"/>
      </w:pPr>
      <w:rPr>
        <w:rFonts w:ascii="Symbol" w:hAnsi="Symbol" w:cs="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4B8561A5"/>
    <w:multiLevelType w:val="hybridMultilevel"/>
    <w:tmpl w:val="362ED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225F95"/>
    <w:multiLevelType w:val="hybridMultilevel"/>
    <w:tmpl w:val="431CF96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60114119"/>
    <w:multiLevelType w:val="hybridMultilevel"/>
    <w:tmpl w:val="979CB172"/>
    <w:lvl w:ilvl="0" w:tplc="8004A3A6">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67A44E7A"/>
    <w:multiLevelType w:val="hybridMultilevel"/>
    <w:tmpl w:val="E2125BBA"/>
    <w:lvl w:ilvl="0" w:tplc="2AC4FBF0">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69AE15CB"/>
    <w:multiLevelType w:val="hybridMultilevel"/>
    <w:tmpl w:val="C918326E"/>
    <w:lvl w:ilvl="0" w:tplc="EEFE3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D8D07A8"/>
    <w:multiLevelType w:val="hybridMultilevel"/>
    <w:tmpl w:val="3990DABE"/>
    <w:lvl w:ilvl="0" w:tplc="67DA8B5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0082DBA"/>
    <w:multiLevelType w:val="hybridMultilevel"/>
    <w:tmpl w:val="D306277C"/>
    <w:lvl w:ilvl="0" w:tplc="49442556">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3AF447E"/>
    <w:multiLevelType w:val="hybridMultilevel"/>
    <w:tmpl w:val="9FE82E86"/>
    <w:lvl w:ilvl="0" w:tplc="7D58F9C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54A5968"/>
    <w:multiLevelType w:val="hybridMultilevel"/>
    <w:tmpl w:val="3A1EF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BF18EA"/>
    <w:multiLevelType w:val="hybridMultilevel"/>
    <w:tmpl w:val="3990DABE"/>
    <w:lvl w:ilvl="0" w:tplc="67DA8B5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D3F2875"/>
    <w:multiLevelType w:val="hybridMultilevel"/>
    <w:tmpl w:val="87EAB10E"/>
    <w:lvl w:ilvl="0" w:tplc="7D58F9C4">
      <w:start w:val="1"/>
      <w:numFmt w:val="bullet"/>
      <w:lvlText w:val="–"/>
      <w:lvlJc w:val="left"/>
      <w:pPr>
        <w:ind w:left="-538"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23"/>
  </w:num>
  <w:num w:numId="6">
    <w:abstractNumId w:val="9"/>
  </w:num>
  <w:num w:numId="7">
    <w:abstractNumId w:val="10"/>
  </w:num>
  <w:num w:numId="8">
    <w:abstractNumId w:val="11"/>
  </w:num>
  <w:num w:numId="9">
    <w:abstractNumId w:val="21"/>
  </w:num>
  <w:num w:numId="10">
    <w:abstractNumId w:val="26"/>
  </w:num>
  <w:num w:numId="11">
    <w:abstractNumId w:val="22"/>
  </w:num>
  <w:num w:numId="12">
    <w:abstractNumId w:val="2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5"/>
  </w:num>
  <w:num w:numId="16">
    <w:abstractNumId w:val="29"/>
  </w:num>
  <w:num w:numId="17">
    <w:abstractNumId w:val="1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3"/>
  </w:num>
  <w:num w:numId="23">
    <w:abstractNumId w:val="34"/>
  </w:num>
  <w:num w:numId="24">
    <w:abstractNumId w:val="18"/>
  </w:num>
  <w:num w:numId="25">
    <w:abstractNumId w:val="0"/>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13"/>
  </w:num>
  <w:num w:numId="30">
    <w:abstractNumId w:val="32"/>
  </w:num>
  <w:num w:numId="31">
    <w:abstractNumId w:val="19"/>
  </w:num>
  <w:num w:numId="32">
    <w:abstractNumId w:val="0"/>
  </w:num>
  <w:num w:numId="33">
    <w:abstractNumId w:val="14"/>
  </w:num>
  <w:num w:numId="34">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2"/>
  </w:compat>
  <w:rsids>
    <w:rsidRoot w:val="004245F6"/>
    <w:rsid w:val="00020484"/>
    <w:rsid w:val="00045188"/>
    <w:rsid w:val="00065B83"/>
    <w:rsid w:val="00097216"/>
    <w:rsid w:val="000A33CC"/>
    <w:rsid w:val="000F33C1"/>
    <w:rsid w:val="001353AA"/>
    <w:rsid w:val="0015316E"/>
    <w:rsid w:val="0019050F"/>
    <w:rsid w:val="001B6E7F"/>
    <w:rsid w:val="001C4D7B"/>
    <w:rsid w:val="001C7152"/>
    <w:rsid w:val="001D1C4C"/>
    <w:rsid w:val="001D5A3C"/>
    <w:rsid w:val="001E2FF1"/>
    <w:rsid w:val="001F7CF0"/>
    <w:rsid w:val="00204149"/>
    <w:rsid w:val="00206393"/>
    <w:rsid w:val="002554CA"/>
    <w:rsid w:val="002701E0"/>
    <w:rsid w:val="00284DD9"/>
    <w:rsid w:val="002A640A"/>
    <w:rsid w:val="002C0742"/>
    <w:rsid w:val="002D1D94"/>
    <w:rsid w:val="002F1D1E"/>
    <w:rsid w:val="002F5033"/>
    <w:rsid w:val="002F598C"/>
    <w:rsid w:val="00344240"/>
    <w:rsid w:val="00344F09"/>
    <w:rsid w:val="00366783"/>
    <w:rsid w:val="00375C52"/>
    <w:rsid w:val="003B1CC2"/>
    <w:rsid w:val="003B6B4B"/>
    <w:rsid w:val="003C5C05"/>
    <w:rsid w:val="003C5E73"/>
    <w:rsid w:val="00412BC9"/>
    <w:rsid w:val="004245F6"/>
    <w:rsid w:val="00427E33"/>
    <w:rsid w:val="0043651D"/>
    <w:rsid w:val="00444DCC"/>
    <w:rsid w:val="004563A1"/>
    <w:rsid w:val="004569FF"/>
    <w:rsid w:val="00482905"/>
    <w:rsid w:val="00497013"/>
    <w:rsid w:val="004A43CC"/>
    <w:rsid w:val="004F2E72"/>
    <w:rsid w:val="004F4660"/>
    <w:rsid w:val="00510742"/>
    <w:rsid w:val="00510FD6"/>
    <w:rsid w:val="00531B9C"/>
    <w:rsid w:val="005420C5"/>
    <w:rsid w:val="00572F91"/>
    <w:rsid w:val="005A2EBD"/>
    <w:rsid w:val="005D47D4"/>
    <w:rsid w:val="00610151"/>
    <w:rsid w:val="00657980"/>
    <w:rsid w:val="00683324"/>
    <w:rsid w:val="006B0CC8"/>
    <w:rsid w:val="006C6BD9"/>
    <w:rsid w:val="006D0743"/>
    <w:rsid w:val="006D2CB5"/>
    <w:rsid w:val="00716DAF"/>
    <w:rsid w:val="00722357"/>
    <w:rsid w:val="007318FD"/>
    <w:rsid w:val="00746BBC"/>
    <w:rsid w:val="00751656"/>
    <w:rsid w:val="00754302"/>
    <w:rsid w:val="00766F7C"/>
    <w:rsid w:val="00774CA5"/>
    <w:rsid w:val="00791EA6"/>
    <w:rsid w:val="007E27D7"/>
    <w:rsid w:val="007E4087"/>
    <w:rsid w:val="007F1BAC"/>
    <w:rsid w:val="007F522C"/>
    <w:rsid w:val="007F7325"/>
    <w:rsid w:val="00837E57"/>
    <w:rsid w:val="00866EAA"/>
    <w:rsid w:val="00867ED0"/>
    <w:rsid w:val="008D3743"/>
    <w:rsid w:val="008D5DC8"/>
    <w:rsid w:val="009641FF"/>
    <w:rsid w:val="0098173F"/>
    <w:rsid w:val="009B0B31"/>
    <w:rsid w:val="009F3987"/>
    <w:rsid w:val="00A060B7"/>
    <w:rsid w:val="00A14177"/>
    <w:rsid w:val="00A50C12"/>
    <w:rsid w:val="00A63DA1"/>
    <w:rsid w:val="00A70907"/>
    <w:rsid w:val="00A86AFE"/>
    <w:rsid w:val="00AF6938"/>
    <w:rsid w:val="00AF6B5B"/>
    <w:rsid w:val="00B02186"/>
    <w:rsid w:val="00B110B3"/>
    <w:rsid w:val="00B13EAF"/>
    <w:rsid w:val="00B15B66"/>
    <w:rsid w:val="00B501E6"/>
    <w:rsid w:val="00B81A36"/>
    <w:rsid w:val="00B8236D"/>
    <w:rsid w:val="00BA07E7"/>
    <w:rsid w:val="00BE5505"/>
    <w:rsid w:val="00C07E89"/>
    <w:rsid w:val="00C15FBC"/>
    <w:rsid w:val="00C1763A"/>
    <w:rsid w:val="00C25D24"/>
    <w:rsid w:val="00C2680F"/>
    <w:rsid w:val="00C4044A"/>
    <w:rsid w:val="00C44799"/>
    <w:rsid w:val="00C55753"/>
    <w:rsid w:val="00C55FB5"/>
    <w:rsid w:val="00C76FDA"/>
    <w:rsid w:val="00C95156"/>
    <w:rsid w:val="00CB7950"/>
    <w:rsid w:val="00CC04C2"/>
    <w:rsid w:val="00CD6304"/>
    <w:rsid w:val="00CF348E"/>
    <w:rsid w:val="00D24896"/>
    <w:rsid w:val="00D26189"/>
    <w:rsid w:val="00D46CF7"/>
    <w:rsid w:val="00D60A01"/>
    <w:rsid w:val="00D7472D"/>
    <w:rsid w:val="00DC2655"/>
    <w:rsid w:val="00DC2C46"/>
    <w:rsid w:val="00DF0F29"/>
    <w:rsid w:val="00E22865"/>
    <w:rsid w:val="00E326DE"/>
    <w:rsid w:val="00E40D3F"/>
    <w:rsid w:val="00E86080"/>
    <w:rsid w:val="00EA6392"/>
    <w:rsid w:val="00EE4F0B"/>
    <w:rsid w:val="00F02529"/>
    <w:rsid w:val="00F37E0C"/>
    <w:rsid w:val="00F54475"/>
    <w:rsid w:val="00FB1358"/>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34"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5F6"/>
  </w:style>
  <w:style w:type="paragraph" w:styleId="1">
    <w:name w:val="heading 1"/>
    <w:basedOn w:val="a"/>
    <w:next w:val="a"/>
    <w:link w:val="10"/>
    <w:qFormat/>
    <w:rsid w:val="00D26189"/>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
    <w:next w:val="a"/>
    <w:link w:val="20"/>
    <w:unhideWhenUsed/>
    <w:qFormat/>
    <w:rsid w:val="00412BC9"/>
    <w:pPr>
      <w:keepNext/>
      <w:spacing w:after="0" w:line="240" w:lineRule="auto"/>
      <w:outlineLvl w:val="1"/>
    </w:pPr>
    <w:rPr>
      <w:rFonts w:ascii="Times New Roman" w:eastAsia="Times New Roman" w:hAnsi="Times New Roman" w:cs="Times New Roman"/>
      <w:i/>
      <w:iCs/>
      <w:sz w:val="24"/>
      <w:szCs w:val="24"/>
      <w:lang w:eastAsia="ru-RU"/>
    </w:rPr>
  </w:style>
  <w:style w:type="paragraph" w:styleId="3">
    <w:name w:val="heading 3"/>
    <w:basedOn w:val="a"/>
    <w:next w:val="a"/>
    <w:link w:val="30"/>
    <w:unhideWhenUsed/>
    <w:qFormat/>
    <w:rsid w:val="00D26189"/>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
    <w:next w:val="a"/>
    <w:link w:val="40"/>
    <w:uiPriority w:val="99"/>
    <w:unhideWhenUsed/>
    <w:qFormat/>
    <w:rsid w:val="00412BC9"/>
    <w:pPr>
      <w:keepNext/>
      <w:spacing w:after="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unhideWhenUsed/>
    <w:qFormat/>
    <w:rsid w:val="00412BC9"/>
    <w:pPr>
      <w:keepNext/>
      <w:spacing w:after="0" w:line="240" w:lineRule="auto"/>
      <w:outlineLvl w:val="4"/>
    </w:pPr>
    <w:rPr>
      <w:rFonts w:ascii="Arial" w:eastAsia="Times New Roman" w:hAnsi="Arial" w:cs="Arial"/>
      <w:b/>
      <w:bCs/>
      <w:i/>
      <w:iCs/>
      <w:lang w:eastAsia="ru-RU"/>
    </w:rPr>
  </w:style>
  <w:style w:type="paragraph" w:styleId="6">
    <w:name w:val="heading 6"/>
    <w:basedOn w:val="a"/>
    <w:next w:val="a"/>
    <w:link w:val="60"/>
    <w:uiPriority w:val="99"/>
    <w:unhideWhenUsed/>
    <w:qFormat/>
    <w:rsid w:val="00412BC9"/>
    <w:pPr>
      <w:keepNext/>
      <w:spacing w:after="0" w:line="240" w:lineRule="auto"/>
      <w:outlineLvl w:val="5"/>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4245F6"/>
    <w:pPr>
      <w:ind w:left="720"/>
      <w:contextualSpacing/>
    </w:pPr>
  </w:style>
  <w:style w:type="character" w:customStyle="1" w:styleId="a4">
    <w:name w:val="Абзац списка Знак"/>
    <w:link w:val="a3"/>
    <w:uiPriority w:val="99"/>
    <w:locked/>
    <w:rsid w:val="004245F6"/>
  </w:style>
  <w:style w:type="character" w:customStyle="1" w:styleId="11">
    <w:name w:val="Заголовок №1_"/>
    <w:basedOn w:val="a0"/>
    <w:link w:val="12"/>
    <w:rsid w:val="007E27D7"/>
    <w:rPr>
      <w:rFonts w:ascii="Times New Roman" w:eastAsia="Times New Roman" w:hAnsi="Times New Roman" w:cs="Times New Roman"/>
      <w:shd w:val="clear" w:color="auto" w:fill="FFFFFF"/>
    </w:rPr>
  </w:style>
  <w:style w:type="character" w:customStyle="1" w:styleId="a5">
    <w:name w:val="Основной текст_"/>
    <w:basedOn w:val="a0"/>
    <w:link w:val="61"/>
    <w:rsid w:val="007E27D7"/>
    <w:rPr>
      <w:rFonts w:ascii="Times New Roman" w:eastAsia="Times New Roman" w:hAnsi="Times New Roman" w:cs="Times New Roman"/>
      <w:shd w:val="clear" w:color="auto" w:fill="FFFFFF"/>
    </w:rPr>
  </w:style>
  <w:style w:type="character" w:customStyle="1" w:styleId="a6">
    <w:name w:val="Основной текст + Полужирный"/>
    <w:basedOn w:val="a5"/>
    <w:rsid w:val="007E27D7"/>
    <w:rPr>
      <w:rFonts w:ascii="Times New Roman" w:eastAsia="Times New Roman" w:hAnsi="Times New Roman" w:cs="Times New Roman"/>
      <w:b/>
      <w:bCs/>
      <w:shd w:val="clear" w:color="auto" w:fill="FFFFFF"/>
    </w:rPr>
  </w:style>
  <w:style w:type="paragraph" w:customStyle="1" w:styleId="12">
    <w:name w:val="Заголовок №1"/>
    <w:basedOn w:val="a"/>
    <w:link w:val="11"/>
    <w:rsid w:val="007E27D7"/>
    <w:pPr>
      <w:shd w:val="clear" w:color="auto" w:fill="FFFFFF"/>
      <w:spacing w:after="0" w:line="274" w:lineRule="exact"/>
      <w:outlineLvl w:val="0"/>
    </w:pPr>
    <w:rPr>
      <w:rFonts w:ascii="Times New Roman" w:eastAsia="Times New Roman" w:hAnsi="Times New Roman" w:cs="Times New Roman"/>
    </w:rPr>
  </w:style>
  <w:style w:type="paragraph" w:customStyle="1" w:styleId="61">
    <w:name w:val="Основной текст6"/>
    <w:basedOn w:val="a"/>
    <w:link w:val="a5"/>
    <w:rsid w:val="007E27D7"/>
    <w:pPr>
      <w:shd w:val="clear" w:color="auto" w:fill="FFFFFF"/>
      <w:spacing w:after="0" w:line="274" w:lineRule="exact"/>
      <w:ind w:hanging="360"/>
      <w:jc w:val="both"/>
    </w:pPr>
    <w:rPr>
      <w:rFonts w:ascii="Times New Roman" w:eastAsia="Times New Roman" w:hAnsi="Times New Roman" w:cs="Times New Roman"/>
    </w:rPr>
  </w:style>
  <w:style w:type="paragraph" w:styleId="a7">
    <w:name w:val="Normal (Web)"/>
    <w:aliases w:val="Обычный (Web)1,Обычный (Web)"/>
    <w:basedOn w:val="a"/>
    <w:uiPriority w:val="34"/>
    <w:qFormat/>
    <w:rsid w:val="00D60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D60A01"/>
    <w:rPr>
      <w:b/>
      <w:bCs/>
    </w:rPr>
  </w:style>
  <w:style w:type="paragraph" w:styleId="a9">
    <w:name w:val="Body Text"/>
    <w:basedOn w:val="a"/>
    <w:link w:val="aa"/>
    <w:unhideWhenUsed/>
    <w:rsid w:val="00D60A01"/>
    <w:pPr>
      <w:widowControl w:val="0"/>
      <w:suppressAutoHyphens/>
      <w:spacing w:after="120" w:line="240" w:lineRule="auto"/>
    </w:pPr>
    <w:rPr>
      <w:rFonts w:ascii="Times New Roman" w:eastAsia="Lucida Sans Unicode" w:hAnsi="Times New Roman" w:cs="Tahoma"/>
      <w:kern w:val="2"/>
      <w:sz w:val="24"/>
      <w:szCs w:val="24"/>
      <w:lang w:eastAsia="hi-IN" w:bidi="hi-IN"/>
    </w:rPr>
  </w:style>
  <w:style w:type="character" w:customStyle="1" w:styleId="aa">
    <w:name w:val="Основной текст Знак"/>
    <w:basedOn w:val="a0"/>
    <w:link w:val="a9"/>
    <w:rsid w:val="00D60A01"/>
    <w:rPr>
      <w:rFonts w:ascii="Times New Roman" w:eastAsia="Lucida Sans Unicode" w:hAnsi="Times New Roman" w:cs="Tahoma"/>
      <w:kern w:val="2"/>
      <w:sz w:val="24"/>
      <w:szCs w:val="24"/>
      <w:lang w:eastAsia="hi-IN" w:bidi="hi-IN"/>
    </w:rPr>
  </w:style>
  <w:style w:type="paragraph" w:customStyle="1" w:styleId="31">
    <w:name w:val="Заголовок 3+"/>
    <w:basedOn w:val="a"/>
    <w:qFormat/>
    <w:rsid w:val="00D60A01"/>
    <w:pPr>
      <w:widowControl w:val="0"/>
      <w:overflowPunct w:val="0"/>
      <w:autoSpaceDE w:val="0"/>
      <w:autoSpaceDN w:val="0"/>
      <w:adjustRightInd w:val="0"/>
      <w:spacing w:before="240" w:after="0" w:line="240" w:lineRule="auto"/>
      <w:jc w:val="center"/>
    </w:pPr>
    <w:rPr>
      <w:rFonts w:ascii="Calibri" w:eastAsia="Times New Roman" w:hAnsi="Calibri" w:cs="Times New Roman"/>
      <w:b/>
      <w:sz w:val="28"/>
      <w:szCs w:val="20"/>
      <w:lang w:val="en-US" w:bidi="en-US"/>
    </w:rPr>
  </w:style>
  <w:style w:type="character" w:customStyle="1" w:styleId="Zag11">
    <w:name w:val="Zag_11"/>
    <w:rsid w:val="007F1BAC"/>
    <w:rPr>
      <w:color w:val="000000"/>
      <w:w w:val="100"/>
    </w:rPr>
  </w:style>
  <w:style w:type="paragraph" w:styleId="ab">
    <w:name w:val="Subtitle"/>
    <w:basedOn w:val="a"/>
    <w:next w:val="a"/>
    <w:link w:val="ac"/>
    <w:uiPriority w:val="99"/>
    <w:qFormat/>
    <w:rsid w:val="007F1BAC"/>
    <w:pPr>
      <w:spacing w:after="0" w:line="360" w:lineRule="auto"/>
      <w:outlineLvl w:val="1"/>
    </w:pPr>
    <w:rPr>
      <w:rFonts w:ascii="Times New Roman" w:eastAsia="MS Gothic" w:hAnsi="Times New Roman" w:cs="Times New Roman"/>
      <w:b/>
      <w:sz w:val="28"/>
      <w:szCs w:val="24"/>
      <w:lang w:eastAsia="ru-RU"/>
    </w:rPr>
  </w:style>
  <w:style w:type="character" w:customStyle="1" w:styleId="ac">
    <w:name w:val="Подзаголовок Знак"/>
    <w:basedOn w:val="a0"/>
    <w:link w:val="ab"/>
    <w:uiPriority w:val="99"/>
    <w:rsid w:val="007F1BAC"/>
    <w:rPr>
      <w:rFonts w:ascii="Times New Roman" w:eastAsia="MS Gothic" w:hAnsi="Times New Roman" w:cs="Times New Roman"/>
      <w:b/>
      <w:sz w:val="28"/>
      <w:szCs w:val="24"/>
      <w:lang w:eastAsia="ru-RU"/>
    </w:rPr>
  </w:style>
  <w:style w:type="paragraph" w:customStyle="1" w:styleId="Zag3">
    <w:name w:val="Zag_3"/>
    <w:basedOn w:val="a"/>
    <w:qFormat/>
    <w:rsid w:val="007F1BA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13">
    <w:name w:val="Абзац списка1"/>
    <w:basedOn w:val="a"/>
    <w:qFormat/>
    <w:rsid w:val="00BE5505"/>
    <w:pPr>
      <w:ind w:left="720"/>
    </w:pPr>
    <w:rPr>
      <w:rFonts w:ascii="Calibri" w:eastAsia="Times New Roman" w:hAnsi="Calibri" w:cs="Times New Roman"/>
      <w:lang w:eastAsia="ru-RU"/>
    </w:rPr>
  </w:style>
  <w:style w:type="character" w:customStyle="1" w:styleId="dash041e005f0431005f044b005f0447005f043d005f044b005f0439005f005fchar1char1">
    <w:name w:val="dash041e_005f0431_005f044b_005f0447_005f043d_005f044b_005f0439_005f_005fchar1__char1"/>
    <w:rsid w:val="00D7472D"/>
    <w:rPr>
      <w:rFonts w:ascii="Times New Roman" w:hAnsi="Times New Roman" w:cs="Times New Roman" w:hint="default"/>
      <w:strike w:val="0"/>
      <w:dstrike w:val="0"/>
      <w:sz w:val="24"/>
      <w:szCs w:val="24"/>
      <w:u w:val="none"/>
      <w:effect w:val="none"/>
    </w:rPr>
  </w:style>
  <w:style w:type="paragraph" w:customStyle="1" w:styleId="ad">
    <w:name w:val="Основной"/>
    <w:basedOn w:val="a"/>
    <w:link w:val="ae"/>
    <w:rsid w:val="0061015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e">
    <w:name w:val="Основной Знак"/>
    <w:link w:val="ad"/>
    <w:rsid w:val="00610151"/>
    <w:rPr>
      <w:rFonts w:ascii="NewtonCSanPin" w:eastAsia="Times New Roman" w:hAnsi="NewtonCSanPin" w:cs="Times New Roman"/>
      <w:color w:val="000000"/>
      <w:sz w:val="21"/>
      <w:szCs w:val="21"/>
      <w:lang w:eastAsia="ru-RU"/>
    </w:rPr>
  </w:style>
  <w:style w:type="paragraph" w:customStyle="1" w:styleId="Osnova">
    <w:name w:val="Osnova"/>
    <w:basedOn w:val="a"/>
    <w:qFormat/>
    <w:rsid w:val="0061015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
    <w:name w:val="Буллит"/>
    <w:basedOn w:val="ad"/>
    <w:link w:val="af0"/>
    <w:rsid w:val="00FB1358"/>
    <w:pPr>
      <w:ind w:firstLine="244"/>
    </w:pPr>
  </w:style>
  <w:style w:type="paragraph" w:customStyle="1" w:styleId="41">
    <w:name w:val="Заг 4"/>
    <w:basedOn w:val="a"/>
    <w:rsid w:val="00FB135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af0">
    <w:name w:val="Буллит Знак"/>
    <w:basedOn w:val="ae"/>
    <w:link w:val="af"/>
    <w:rsid w:val="00FB1358"/>
    <w:rPr>
      <w:rFonts w:ascii="NewtonCSanPin" w:eastAsia="Times New Roman" w:hAnsi="NewtonCSanPin" w:cs="Times New Roman"/>
      <w:color w:val="000000"/>
      <w:sz w:val="21"/>
      <w:szCs w:val="21"/>
      <w:lang w:eastAsia="ru-RU"/>
    </w:rPr>
  </w:style>
  <w:style w:type="paragraph" w:customStyle="1" w:styleId="14">
    <w:name w:val="Без интервала1"/>
    <w:qFormat/>
    <w:rsid w:val="002A640A"/>
    <w:pPr>
      <w:spacing w:after="0" w:line="240" w:lineRule="auto"/>
    </w:pPr>
    <w:rPr>
      <w:rFonts w:ascii="Times New Roman" w:eastAsia="Calibri" w:hAnsi="Times New Roman" w:cs="Times New Roman"/>
      <w:sz w:val="24"/>
      <w:szCs w:val="24"/>
      <w:lang w:eastAsia="ru-RU"/>
    </w:rPr>
  </w:style>
  <w:style w:type="paragraph" w:customStyle="1" w:styleId="62">
    <w:name w:val="заголовок 6"/>
    <w:basedOn w:val="a"/>
    <w:next w:val="a"/>
    <w:rsid w:val="0043651D"/>
    <w:pPr>
      <w:keepNext/>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365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header"/>
    <w:basedOn w:val="a"/>
    <w:link w:val="af2"/>
    <w:uiPriority w:val="99"/>
    <w:unhideWhenUsed/>
    <w:rsid w:val="004365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43651D"/>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43651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43651D"/>
    <w:rPr>
      <w:rFonts w:ascii="Times New Roman" w:eastAsia="Times New Roman" w:hAnsi="Times New Roman" w:cs="Times New Roman"/>
      <w:sz w:val="24"/>
      <w:szCs w:val="24"/>
      <w:lang w:eastAsia="ru-RU"/>
    </w:rPr>
  </w:style>
  <w:style w:type="paragraph" w:customStyle="1" w:styleId="c0c3c43">
    <w:name w:val="c0 c3 c43"/>
    <w:basedOn w:val="a"/>
    <w:rsid w:val="0043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651D"/>
  </w:style>
  <w:style w:type="paragraph" w:customStyle="1" w:styleId="c23">
    <w:name w:val="c23"/>
    <w:basedOn w:val="a"/>
    <w:rsid w:val="0043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3651D"/>
  </w:style>
  <w:style w:type="paragraph" w:customStyle="1" w:styleId="c14">
    <w:name w:val="c14"/>
    <w:basedOn w:val="a"/>
    <w:rsid w:val="00436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43651D"/>
  </w:style>
  <w:style w:type="character" w:customStyle="1" w:styleId="apple-converted-space">
    <w:name w:val="apple-converted-space"/>
    <w:basedOn w:val="a0"/>
    <w:rsid w:val="0043651D"/>
  </w:style>
  <w:style w:type="table" w:styleId="af5">
    <w:name w:val="Table Grid"/>
    <w:basedOn w:val="a1"/>
    <w:rsid w:val="004365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5">
    <w:name w:val="c5"/>
    <w:basedOn w:val="a0"/>
    <w:rsid w:val="0043651D"/>
  </w:style>
  <w:style w:type="character" w:styleId="af6">
    <w:name w:val="Emphasis"/>
    <w:basedOn w:val="a0"/>
    <w:qFormat/>
    <w:rsid w:val="00DC2C46"/>
    <w:rPr>
      <w:i/>
      <w:iCs/>
    </w:rPr>
  </w:style>
  <w:style w:type="character" w:customStyle="1" w:styleId="af7">
    <w:name w:val="Без интервала Знак"/>
    <w:basedOn w:val="a0"/>
    <w:link w:val="af8"/>
    <w:uiPriority w:val="1"/>
    <w:locked/>
    <w:rsid w:val="00DC2C46"/>
    <w:rPr>
      <w:rFonts w:ascii="Times New Roman" w:eastAsia="Times New Roman" w:hAnsi="Times New Roman" w:cs="Times New Roman"/>
      <w:sz w:val="24"/>
      <w:szCs w:val="24"/>
      <w:lang w:eastAsia="ru-RU"/>
    </w:rPr>
  </w:style>
  <w:style w:type="paragraph" w:styleId="af8">
    <w:name w:val="No Spacing"/>
    <w:link w:val="af7"/>
    <w:qFormat/>
    <w:rsid w:val="00DC2C46"/>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26189"/>
    <w:rPr>
      <w:rFonts w:ascii="Cambria" w:eastAsia="Times New Roman" w:hAnsi="Cambria" w:cs="Times New Roman"/>
      <w:b/>
      <w:bCs/>
      <w:kern w:val="32"/>
      <w:sz w:val="32"/>
      <w:szCs w:val="32"/>
      <w:lang w:val="en-US" w:bidi="en-US"/>
    </w:rPr>
  </w:style>
  <w:style w:type="character" w:customStyle="1" w:styleId="30">
    <w:name w:val="Заголовок 3 Знак"/>
    <w:basedOn w:val="a0"/>
    <w:link w:val="3"/>
    <w:rsid w:val="00D26189"/>
    <w:rPr>
      <w:rFonts w:ascii="Cambria" w:eastAsia="Times New Roman" w:hAnsi="Cambria" w:cs="Times New Roman"/>
      <w:b/>
      <w:bCs/>
      <w:sz w:val="26"/>
      <w:szCs w:val="26"/>
      <w:lang w:val="en-US" w:bidi="en-US"/>
    </w:rPr>
  </w:style>
  <w:style w:type="paragraph" w:customStyle="1" w:styleId="Zag2">
    <w:name w:val="Zag_2"/>
    <w:basedOn w:val="a"/>
    <w:qFormat/>
    <w:rsid w:val="00D26189"/>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22">
    <w:name w:val="Абзац списка2"/>
    <w:basedOn w:val="a"/>
    <w:qFormat/>
    <w:rsid w:val="00D26189"/>
    <w:pPr>
      <w:spacing w:line="240" w:lineRule="auto"/>
      <w:ind w:left="720" w:firstLine="709"/>
      <w:jc w:val="both"/>
    </w:pPr>
    <w:rPr>
      <w:rFonts w:ascii="Calibri" w:eastAsia="Calibri" w:hAnsi="Calibri" w:cs="Times New Roman"/>
      <w:lang w:eastAsia="ru-RU"/>
    </w:rPr>
  </w:style>
  <w:style w:type="character" w:styleId="af9">
    <w:name w:val="page number"/>
    <w:basedOn w:val="a0"/>
    <w:rsid w:val="00D26189"/>
  </w:style>
  <w:style w:type="character" w:customStyle="1" w:styleId="15">
    <w:name w:val="Верхний колонтитул Знак1"/>
    <w:basedOn w:val="a0"/>
    <w:uiPriority w:val="99"/>
    <w:semiHidden/>
    <w:rsid w:val="00D26189"/>
    <w:rPr>
      <w:rFonts w:eastAsia="Times New Roman"/>
      <w:sz w:val="24"/>
      <w:szCs w:val="24"/>
      <w:lang w:val="en-US" w:eastAsia="en-US" w:bidi="en-US"/>
    </w:rPr>
  </w:style>
  <w:style w:type="character" w:customStyle="1" w:styleId="afa">
    <w:name w:val="Текст выноски Знак"/>
    <w:link w:val="afb"/>
    <w:semiHidden/>
    <w:rsid w:val="00D26189"/>
    <w:rPr>
      <w:rFonts w:ascii="Tahoma" w:eastAsia="Times New Roman" w:hAnsi="Tahoma" w:cs="Tahoma"/>
      <w:sz w:val="16"/>
      <w:szCs w:val="16"/>
    </w:rPr>
  </w:style>
  <w:style w:type="paragraph" w:styleId="afb">
    <w:name w:val="Balloon Text"/>
    <w:basedOn w:val="a"/>
    <w:link w:val="afa"/>
    <w:semiHidden/>
    <w:unhideWhenUsed/>
    <w:rsid w:val="00D26189"/>
    <w:pPr>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D26189"/>
    <w:rPr>
      <w:rFonts w:ascii="Tahoma" w:hAnsi="Tahoma" w:cs="Tahoma"/>
      <w:sz w:val="16"/>
      <w:szCs w:val="16"/>
    </w:rPr>
  </w:style>
  <w:style w:type="character" w:customStyle="1" w:styleId="20">
    <w:name w:val="Заголовок 2 Знак"/>
    <w:basedOn w:val="a0"/>
    <w:link w:val="2"/>
    <w:rsid w:val="00412BC9"/>
    <w:rPr>
      <w:rFonts w:ascii="Times New Roman" w:eastAsia="Times New Roman" w:hAnsi="Times New Roman" w:cs="Times New Roman"/>
      <w:i/>
      <w:iCs/>
      <w:sz w:val="24"/>
      <w:szCs w:val="24"/>
      <w:lang w:eastAsia="ru-RU"/>
    </w:rPr>
  </w:style>
  <w:style w:type="character" w:customStyle="1" w:styleId="40">
    <w:name w:val="Заголовок 4 Знак"/>
    <w:basedOn w:val="a0"/>
    <w:link w:val="4"/>
    <w:uiPriority w:val="99"/>
    <w:rsid w:val="00412BC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412BC9"/>
    <w:rPr>
      <w:rFonts w:ascii="Arial" w:eastAsia="Times New Roman" w:hAnsi="Arial" w:cs="Arial"/>
      <w:b/>
      <w:bCs/>
      <w:i/>
      <w:iCs/>
      <w:lang w:eastAsia="ru-RU"/>
    </w:rPr>
  </w:style>
  <w:style w:type="character" w:customStyle="1" w:styleId="60">
    <w:name w:val="Заголовок 6 Знак"/>
    <w:basedOn w:val="a0"/>
    <w:link w:val="6"/>
    <w:uiPriority w:val="99"/>
    <w:rsid w:val="00412BC9"/>
    <w:rPr>
      <w:rFonts w:ascii="Arial" w:eastAsia="Times New Roman" w:hAnsi="Arial" w:cs="Arial"/>
      <w:b/>
      <w:bCs/>
      <w:i/>
      <w:iCs/>
      <w:lang w:eastAsia="ru-RU"/>
    </w:rPr>
  </w:style>
  <w:style w:type="paragraph" w:styleId="afc">
    <w:name w:val="Title"/>
    <w:basedOn w:val="a"/>
    <w:link w:val="afd"/>
    <w:uiPriority w:val="99"/>
    <w:qFormat/>
    <w:rsid w:val="00412BC9"/>
    <w:pPr>
      <w:spacing w:after="0" w:line="240" w:lineRule="auto"/>
      <w:jc w:val="center"/>
    </w:pPr>
    <w:rPr>
      <w:rFonts w:ascii="Times New Roman" w:eastAsia="Times New Roman" w:hAnsi="Times New Roman" w:cs="Times New Roman"/>
      <w:sz w:val="28"/>
      <w:szCs w:val="28"/>
      <w:lang w:eastAsia="ru-RU"/>
    </w:rPr>
  </w:style>
  <w:style w:type="character" w:customStyle="1" w:styleId="afd">
    <w:name w:val="Название Знак"/>
    <w:basedOn w:val="a0"/>
    <w:link w:val="afc"/>
    <w:uiPriority w:val="99"/>
    <w:rsid w:val="00412BC9"/>
    <w:rPr>
      <w:rFonts w:ascii="Times New Roman" w:eastAsia="Times New Roman" w:hAnsi="Times New Roman" w:cs="Times New Roman"/>
      <w:sz w:val="28"/>
      <w:szCs w:val="28"/>
      <w:lang w:eastAsia="ru-RU"/>
    </w:rPr>
  </w:style>
  <w:style w:type="paragraph" w:styleId="afe">
    <w:name w:val="Body Text Indent"/>
    <w:basedOn w:val="a"/>
    <w:link w:val="aff"/>
    <w:unhideWhenUsed/>
    <w:rsid w:val="00412BC9"/>
    <w:pPr>
      <w:spacing w:after="0" w:line="240" w:lineRule="auto"/>
    </w:pPr>
    <w:rPr>
      <w:rFonts w:ascii="Arial" w:eastAsia="Times New Roman" w:hAnsi="Arial" w:cs="Arial"/>
      <w:b/>
      <w:bCs/>
      <w:i/>
      <w:iCs/>
      <w:sz w:val="24"/>
      <w:szCs w:val="24"/>
      <w:lang w:eastAsia="ru-RU"/>
    </w:rPr>
  </w:style>
  <w:style w:type="character" w:customStyle="1" w:styleId="aff">
    <w:name w:val="Основной текст с отступом Знак"/>
    <w:basedOn w:val="a0"/>
    <w:link w:val="afe"/>
    <w:rsid w:val="00412BC9"/>
    <w:rPr>
      <w:rFonts w:ascii="Arial" w:eastAsia="Times New Roman" w:hAnsi="Arial" w:cs="Arial"/>
      <w:b/>
      <w:bCs/>
      <w:i/>
      <w:iCs/>
      <w:sz w:val="24"/>
      <w:szCs w:val="24"/>
      <w:lang w:eastAsia="ru-RU"/>
    </w:rPr>
  </w:style>
  <w:style w:type="paragraph" w:styleId="32">
    <w:name w:val="Body Text 3"/>
    <w:basedOn w:val="a"/>
    <w:link w:val="33"/>
    <w:unhideWhenUsed/>
    <w:rsid w:val="00412BC9"/>
    <w:pPr>
      <w:spacing w:after="0" w:line="240" w:lineRule="auto"/>
    </w:pPr>
    <w:rPr>
      <w:rFonts w:ascii="Arial" w:eastAsia="Times New Roman" w:hAnsi="Arial" w:cs="Arial"/>
      <w:b/>
      <w:bCs/>
      <w:i/>
      <w:iCs/>
      <w:lang w:eastAsia="ru-RU"/>
    </w:rPr>
  </w:style>
  <w:style w:type="character" w:customStyle="1" w:styleId="33">
    <w:name w:val="Основной текст 3 Знак"/>
    <w:basedOn w:val="a0"/>
    <w:link w:val="32"/>
    <w:rsid w:val="00412BC9"/>
    <w:rPr>
      <w:rFonts w:ascii="Arial" w:eastAsia="Times New Roman" w:hAnsi="Arial" w:cs="Arial"/>
      <w:b/>
      <w:bCs/>
      <w:i/>
      <w:iCs/>
      <w:lang w:eastAsia="ru-RU"/>
    </w:rPr>
  </w:style>
  <w:style w:type="paragraph" w:customStyle="1" w:styleId="xl26">
    <w:name w:val="xl26"/>
    <w:basedOn w:val="a"/>
    <w:rsid w:val="00412BC9"/>
    <w:pPr>
      <w:spacing w:before="100" w:beforeAutospacing="1" w:after="100" w:afterAutospacing="1" w:line="240" w:lineRule="auto"/>
      <w:jc w:val="center"/>
    </w:pPr>
    <w:rPr>
      <w:rFonts w:ascii="Arial CYR" w:eastAsia="Arial Unicode MS" w:hAnsi="Arial CYR" w:cs="Arial CYR"/>
      <w:b/>
      <w:bCs/>
      <w:sz w:val="24"/>
      <w:szCs w:val="24"/>
      <w:lang w:eastAsia="ru-RU"/>
    </w:rPr>
  </w:style>
  <w:style w:type="character" w:styleId="aff0">
    <w:name w:val="Hyperlink"/>
    <w:unhideWhenUsed/>
    <w:rsid w:val="00412BC9"/>
    <w:rPr>
      <w:strike w:val="0"/>
      <w:dstrike w:val="0"/>
      <w:color w:val="0000FF"/>
      <w:u w:val="none"/>
      <w:effect w:val="none"/>
    </w:rPr>
  </w:style>
  <w:style w:type="character" w:styleId="aff1">
    <w:name w:val="FollowedHyperlink"/>
    <w:basedOn w:val="a0"/>
    <w:uiPriority w:val="99"/>
    <w:semiHidden/>
    <w:unhideWhenUsed/>
    <w:rsid w:val="00412BC9"/>
    <w:rPr>
      <w:color w:val="800080" w:themeColor="followedHyperlink"/>
      <w:u w:val="single"/>
    </w:rPr>
  </w:style>
  <w:style w:type="character" w:customStyle="1" w:styleId="34">
    <w:name w:val="Основной текст (3)_"/>
    <w:link w:val="35"/>
    <w:locked/>
    <w:rsid w:val="00412BC9"/>
    <w:rPr>
      <w:b/>
      <w:bCs/>
      <w:shd w:val="clear" w:color="auto" w:fill="FFFFFF"/>
    </w:rPr>
  </w:style>
  <w:style w:type="paragraph" w:customStyle="1" w:styleId="35">
    <w:name w:val="Основной текст (3)"/>
    <w:basedOn w:val="a"/>
    <w:link w:val="34"/>
    <w:rsid w:val="00412BC9"/>
    <w:pPr>
      <w:widowControl w:val="0"/>
      <w:shd w:val="clear" w:color="auto" w:fill="FFFFFF"/>
      <w:spacing w:after="120" w:line="346" w:lineRule="exact"/>
      <w:jc w:val="center"/>
    </w:pPr>
    <w:rPr>
      <w:b/>
      <w:bCs/>
    </w:rPr>
  </w:style>
  <w:style w:type="paragraph" w:customStyle="1" w:styleId="23">
    <w:name w:val="Основной текст2"/>
    <w:basedOn w:val="a"/>
    <w:rsid w:val="00412BC9"/>
    <w:pPr>
      <w:widowControl w:val="0"/>
      <w:shd w:val="clear" w:color="auto" w:fill="FFFFFF"/>
      <w:spacing w:after="0" w:line="302" w:lineRule="exact"/>
      <w:jc w:val="both"/>
    </w:pPr>
  </w:style>
  <w:style w:type="paragraph" w:customStyle="1" w:styleId="jc">
    <w:name w:val="jc"/>
    <w:basedOn w:val="a"/>
    <w:rsid w:val="00412BC9"/>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Style3">
    <w:name w:val="Style3"/>
    <w:basedOn w:val="a"/>
    <w:uiPriority w:val="99"/>
    <w:rsid w:val="00412BC9"/>
    <w:pPr>
      <w:widowControl w:val="0"/>
      <w:autoSpaceDE w:val="0"/>
      <w:autoSpaceDN w:val="0"/>
      <w:adjustRightInd w:val="0"/>
      <w:spacing w:after="0" w:line="266" w:lineRule="exact"/>
      <w:ind w:firstLine="355"/>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412BC9"/>
    <w:pPr>
      <w:widowControl w:val="0"/>
      <w:autoSpaceDE w:val="0"/>
      <w:autoSpaceDN w:val="0"/>
      <w:adjustRightInd w:val="0"/>
      <w:spacing w:after="0" w:line="269" w:lineRule="exact"/>
      <w:ind w:firstLine="355"/>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12BC9"/>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412B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412B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12BC9"/>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17">
    <w:name w:val="Основной текст1"/>
    <w:rsid w:val="00412BC9"/>
    <w:rPr>
      <w:rFonts w:ascii="Times New Roman" w:eastAsia="Times New Roman" w:hAnsi="Times New Roman" w:cs="Times New Roman" w:hint="default"/>
      <w:color w:val="000000"/>
      <w:spacing w:val="0"/>
      <w:w w:val="100"/>
      <w:position w:val="0"/>
      <w:shd w:val="clear" w:color="auto" w:fill="FFFFFF"/>
      <w:lang w:val="ru-RU"/>
    </w:rPr>
  </w:style>
  <w:style w:type="character" w:customStyle="1" w:styleId="butback1">
    <w:name w:val="butback1"/>
    <w:rsid w:val="00412BC9"/>
    <w:rPr>
      <w:color w:val="666666"/>
    </w:rPr>
  </w:style>
  <w:style w:type="character" w:customStyle="1" w:styleId="submenu-table">
    <w:name w:val="submenu-table"/>
    <w:rsid w:val="00412BC9"/>
  </w:style>
  <w:style w:type="character" w:customStyle="1" w:styleId="FontStyle12">
    <w:name w:val="Font Style12"/>
    <w:rsid w:val="00412BC9"/>
    <w:rPr>
      <w:rFonts w:ascii="Times New Roman" w:hAnsi="Times New Roman" w:cs="Times New Roman" w:hint="default"/>
      <w:i/>
      <w:iCs/>
      <w:sz w:val="22"/>
      <w:szCs w:val="22"/>
    </w:rPr>
  </w:style>
  <w:style w:type="character" w:customStyle="1" w:styleId="FontStyle13">
    <w:name w:val="Font Style13"/>
    <w:uiPriority w:val="99"/>
    <w:rsid w:val="00412BC9"/>
    <w:rPr>
      <w:rFonts w:ascii="Times New Roman" w:hAnsi="Times New Roman" w:cs="Times New Roman" w:hint="default"/>
      <w:sz w:val="22"/>
      <w:szCs w:val="22"/>
    </w:rPr>
  </w:style>
  <w:style w:type="character" w:customStyle="1" w:styleId="FontStyle16">
    <w:name w:val="Font Style16"/>
    <w:uiPriority w:val="99"/>
    <w:rsid w:val="00412BC9"/>
    <w:rPr>
      <w:rFonts w:ascii="Times New Roman" w:hAnsi="Times New Roman" w:cs="Times New Roman" w:hint="default"/>
      <w:i/>
      <w:iCs/>
      <w:sz w:val="40"/>
      <w:szCs w:val="40"/>
    </w:rPr>
  </w:style>
  <w:style w:type="character" w:customStyle="1" w:styleId="24">
    <w:name w:val="Основной текст с отступом 2 Знак"/>
    <w:basedOn w:val="a0"/>
    <w:link w:val="25"/>
    <w:semiHidden/>
    <w:locked/>
    <w:rsid w:val="00412BC9"/>
    <w:rPr>
      <w:rFonts w:ascii="Times New Roman" w:eastAsia="Times New Roman" w:hAnsi="Times New Roman" w:cs="Times New Roman"/>
      <w:sz w:val="28"/>
      <w:szCs w:val="24"/>
      <w:lang w:eastAsia="ru-RU"/>
    </w:rPr>
  </w:style>
  <w:style w:type="paragraph" w:styleId="25">
    <w:name w:val="Body Text Indent 2"/>
    <w:basedOn w:val="a"/>
    <w:link w:val="24"/>
    <w:semiHidden/>
    <w:unhideWhenUsed/>
    <w:rsid w:val="00412BC9"/>
    <w:pPr>
      <w:spacing w:after="120" w:line="480" w:lineRule="auto"/>
      <w:ind w:left="283"/>
    </w:pPr>
    <w:rPr>
      <w:rFonts w:ascii="Times New Roman" w:eastAsia="Times New Roman" w:hAnsi="Times New Roman" w:cs="Times New Roman"/>
      <w:sz w:val="28"/>
      <w:szCs w:val="24"/>
      <w:lang w:eastAsia="ru-RU"/>
    </w:rPr>
  </w:style>
  <w:style w:type="character" w:customStyle="1" w:styleId="210">
    <w:name w:val="Основной текст с отступом 2 Знак1"/>
    <w:basedOn w:val="a0"/>
    <w:semiHidden/>
    <w:rsid w:val="00412BC9"/>
  </w:style>
  <w:style w:type="character" w:customStyle="1" w:styleId="26">
    <w:name w:val="Основной текст (2)_"/>
    <w:link w:val="27"/>
    <w:semiHidden/>
    <w:locked/>
    <w:rsid w:val="00412BC9"/>
    <w:rPr>
      <w:rFonts w:ascii="MS Reference Sans Serif" w:eastAsia="MS Reference Sans Serif" w:hAnsi="MS Reference Sans Serif" w:cs="MS Reference Sans Serif"/>
      <w:i/>
      <w:iCs/>
      <w:spacing w:val="-10"/>
      <w:sz w:val="18"/>
      <w:szCs w:val="18"/>
      <w:shd w:val="clear" w:color="auto" w:fill="FFFFFF"/>
    </w:rPr>
  </w:style>
  <w:style w:type="paragraph" w:customStyle="1" w:styleId="27">
    <w:name w:val="Основной текст (2)"/>
    <w:basedOn w:val="a"/>
    <w:link w:val="26"/>
    <w:semiHidden/>
    <w:qFormat/>
    <w:rsid w:val="00412BC9"/>
    <w:pPr>
      <w:widowControl w:val="0"/>
      <w:shd w:val="clear" w:color="auto" w:fill="FFFFFF"/>
      <w:spacing w:after="0" w:line="264" w:lineRule="exact"/>
      <w:ind w:firstLine="300"/>
      <w:jc w:val="both"/>
    </w:pPr>
    <w:rPr>
      <w:rFonts w:ascii="MS Reference Sans Serif" w:eastAsia="MS Reference Sans Serif" w:hAnsi="MS Reference Sans Serif" w:cs="MS Reference Sans Serif"/>
      <w:i/>
      <w:iCs/>
      <w:spacing w:val="-10"/>
      <w:sz w:val="18"/>
      <w:szCs w:val="18"/>
    </w:rPr>
  </w:style>
  <w:style w:type="character" w:customStyle="1" w:styleId="18">
    <w:name w:val="Основной текст с отступом Знак1"/>
    <w:basedOn w:val="a0"/>
    <w:semiHidden/>
    <w:rsid w:val="00412BC9"/>
    <w:rPr>
      <w:rFonts w:ascii="Times New Roman" w:eastAsia="Times New Roman" w:hAnsi="Times New Roman" w:cs="Times New Roman"/>
      <w:sz w:val="24"/>
      <w:szCs w:val="24"/>
      <w:lang w:eastAsia="ru-RU"/>
    </w:rPr>
  </w:style>
  <w:style w:type="character" w:customStyle="1" w:styleId="19">
    <w:name w:val="Нижний колонтитул Знак1"/>
    <w:basedOn w:val="a0"/>
    <w:uiPriority w:val="99"/>
    <w:semiHidden/>
    <w:rsid w:val="00412BC9"/>
    <w:rPr>
      <w:rFonts w:ascii="Times New Roman" w:eastAsia="Times New Roman" w:hAnsi="Times New Roman" w:cs="Times New Roman"/>
      <w:sz w:val="24"/>
      <w:szCs w:val="24"/>
      <w:lang w:eastAsia="ru-RU"/>
    </w:rPr>
  </w:style>
  <w:style w:type="character" w:customStyle="1" w:styleId="MSReferenceSansSerif">
    <w:name w:val="Основной текст + MS Reference Sans Serif"/>
    <w:aliases w:val="Курсив,Интервал 0 pt"/>
    <w:rsid w:val="00412BC9"/>
    <w:rPr>
      <w:rFonts w:ascii="Tahoma" w:eastAsia="Tahoma" w:hAnsi="Tahoma" w:cs="Tahoma" w:hint="default"/>
      <w:i w:val="0"/>
      <w:iCs w:val="0"/>
      <w:color w:val="000000"/>
      <w:spacing w:val="0"/>
      <w:w w:val="100"/>
      <w:position w:val="0"/>
      <w:sz w:val="18"/>
      <w:szCs w:val="18"/>
      <w:shd w:val="clear" w:color="auto" w:fill="FFFFFF"/>
      <w:lang w:val="ru-RU"/>
    </w:rPr>
  </w:style>
  <w:style w:type="paragraph" w:customStyle="1" w:styleId="aff2">
    <w:name w:val="Стиль"/>
    <w:rsid w:val="00412B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5c106">
    <w:name w:val="c15 c106"/>
    <w:basedOn w:val="a"/>
    <w:rsid w:val="00412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86c118">
    <w:name w:val="c15 c86 c118"/>
    <w:basedOn w:val="a"/>
    <w:rsid w:val="00412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106c62">
    <w:name w:val="c15 c106 c62"/>
    <w:basedOn w:val="a"/>
    <w:rsid w:val="00412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86">
    <w:name w:val="c15 c86"/>
    <w:basedOn w:val="a"/>
    <w:rsid w:val="00412B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45">
    <w:name w:val="c15 c45"/>
    <w:basedOn w:val="a"/>
    <w:rsid w:val="00412B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2BC9"/>
  </w:style>
  <w:style w:type="character" w:customStyle="1" w:styleId="c0c32">
    <w:name w:val="c0 c32"/>
    <w:basedOn w:val="a0"/>
    <w:rsid w:val="00412BC9"/>
  </w:style>
  <w:style w:type="paragraph" w:customStyle="1" w:styleId="aff3">
    <w:name w:val="Знак Знак Знак Знак"/>
    <w:basedOn w:val="a"/>
    <w:rsid w:val="00412BC9"/>
    <w:pPr>
      <w:spacing w:after="160" w:line="240" w:lineRule="exact"/>
    </w:pPr>
    <w:rPr>
      <w:rFonts w:ascii="Verdana" w:eastAsia="Times New Roman" w:hAnsi="Verdana" w:cs="Times New Roman"/>
      <w:sz w:val="20"/>
      <w:szCs w:val="20"/>
      <w:lang w:val="en-US"/>
    </w:rPr>
  </w:style>
  <w:style w:type="paragraph" w:styleId="aff4">
    <w:name w:val="Block Text"/>
    <w:basedOn w:val="a"/>
    <w:rsid w:val="00412BC9"/>
    <w:pPr>
      <w:autoSpaceDE w:val="0"/>
      <w:autoSpaceDN w:val="0"/>
      <w:spacing w:after="0" w:line="240" w:lineRule="auto"/>
      <w:ind w:left="113" w:right="113"/>
      <w:jc w:val="both"/>
    </w:pPr>
    <w:rPr>
      <w:rFonts w:ascii="Times New Roman" w:eastAsia="Times New Roman" w:hAnsi="Times New Roman" w:cs="Times New Roman"/>
      <w:spacing w:val="-20"/>
      <w:sz w:val="28"/>
      <w:szCs w:val="28"/>
      <w:lang w:eastAsia="ru-RU"/>
    </w:rPr>
  </w:style>
  <w:style w:type="paragraph" w:customStyle="1" w:styleId="36">
    <w:name w:val="заголовок 3"/>
    <w:basedOn w:val="a"/>
    <w:next w:val="a"/>
    <w:rsid w:val="00412BC9"/>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28">
    <w:name w:val="заголовок 2"/>
    <w:basedOn w:val="a"/>
    <w:next w:val="a"/>
    <w:rsid w:val="00412BC9"/>
    <w:pPr>
      <w:keepNext/>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8">
    <w:name w:val="заголовок 8"/>
    <w:basedOn w:val="a"/>
    <w:next w:val="a"/>
    <w:rsid w:val="00412BC9"/>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42">
    <w:name w:val="заголовок 4"/>
    <w:basedOn w:val="a"/>
    <w:next w:val="a"/>
    <w:rsid w:val="00412BC9"/>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7">
    <w:name w:val="заголовок 7"/>
    <w:basedOn w:val="a"/>
    <w:next w:val="a"/>
    <w:rsid w:val="00412BC9"/>
    <w:pPr>
      <w:keepNext/>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styleId="aff5">
    <w:name w:val="line number"/>
    <w:basedOn w:val="a0"/>
    <w:rsid w:val="00412BC9"/>
  </w:style>
  <w:style w:type="character" w:customStyle="1" w:styleId="aff6">
    <w:name w:val="Текст примечания Знак"/>
    <w:basedOn w:val="a0"/>
    <w:link w:val="aff7"/>
    <w:semiHidden/>
    <w:rsid w:val="00412BC9"/>
    <w:rPr>
      <w:rFonts w:ascii="Times New Roman" w:eastAsia="Times New Roman" w:hAnsi="Times New Roman" w:cs="Times New Roman"/>
      <w:sz w:val="20"/>
      <w:szCs w:val="20"/>
      <w:lang w:eastAsia="ru-RU"/>
    </w:rPr>
  </w:style>
  <w:style w:type="paragraph" w:styleId="aff7">
    <w:name w:val="annotation text"/>
    <w:basedOn w:val="a"/>
    <w:link w:val="aff6"/>
    <w:semiHidden/>
    <w:rsid w:val="00412BC9"/>
    <w:pPr>
      <w:spacing w:after="0" w:line="240" w:lineRule="auto"/>
    </w:pPr>
    <w:rPr>
      <w:rFonts w:ascii="Times New Roman" w:eastAsia="Times New Roman" w:hAnsi="Times New Roman" w:cs="Times New Roman"/>
      <w:sz w:val="20"/>
      <w:szCs w:val="20"/>
      <w:lang w:eastAsia="ru-RU"/>
    </w:rPr>
  </w:style>
  <w:style w:type="character" w:customStyle="1" w:styleId="1a">
    <w:name w:val="Текст примечания Знак1"/>
    <w:basedOn w:val="a0"/>
    <w:uiPriority w:val="99"/>
    <w:semiHidden/>
    <w:rsid w:val="00412BC9"/>
    <w:rPr>
      <w:sz w:val="20"/>
      <w:szCs w:val="20"/>
    </w:rPr>
  </w:style>
  <w:style w:type="character" w:customStyle="1" w:styleId="aff8">
    <w:name w:val="Тема примечания Знак"/>
    <w:basedOn w:val="aff6"/>
    <w:link w:val="aff9"/>
    <w:semiHidden/>
    <w:rsid w:val="00412BC9"/>
    <w:rPr>
      <w:rFonts w:ascii="Times New Roman" w:eastAsia="Times New Roman" w:hAnsi="Times New Roman" w:cs="Times New Roman"/>
      <w:b/>
      <w:bCs/>
      <w:sz w:val="20"/>
      <w:szCs w:val="20"/>
      <w:lang w:eastAsia="ru-RU"/>
    </w:rPr>
  </w:style>
  <w:style w:type="paragraph" w:styleId="aff9">
    <w:name w:val="annotation subject"/>
    <w:basedOn w:val="aff7"/>
    <w:next w:val="aff7"/>
    <w:link w:val="aff8"/>
    <w:semiHidden/>
    <w:rsid w:val="00412BC9"/>
    <w:rPr>
      <w:b/>
      <w:bCs/>
    </w:rPr>
  </w:style>
  <w:style w:type="character" w:customStyle="1" w:styleId="1b">
    <w:name w:val="Тема примечания Знак1"/>
    <w:basedOn w:val="1a"/>
    <w:uiPriority w:val="99"/>
    <w:semiHidden/>
    <w:rsid w:val="00412BC9"/>
    <w:rPr>
      <w:b/>
      <w:bCs/>
      <w:sz w:val="20"/>
      <w:szCs w:val="20"/>
    </w:rPr>
  </w:style>
  <w:style w:type="character" w:customStyle="1" w:styleId="85pt">
    <w:name w:val="Основной текст + 8;5 pt"/>
    <w:rsid w:val="00412BC9"/>
    <w:rPr>
      <w:rFonts w:ascii="Times New Roman" w:eastAsia="Times New Roman" w:hAnsi="Times New Roman" w:cs="Times New Roman"/>
      <w:b w:val="0"/>
      <w:bCs w:val="0"/>
      <w:i w:val="0"/>
      <w:iCs w:val="0"/>
      <w:smallCaps w:val="0"/>
      <w:strike w:val="0"/>
      <w:spacing w:val="0"/>
      <w:sz w:val="17"/>
      <w:szCs w:val="17"/>
      <w:shd w:val="clear" w:color="auto" w:fill="FFFFFF"/>
    </w:rPr>
  </w:style>
  <w:style w:type="character" w:customStyle="1" w:styleId="c1c3">
    <w:name w:val="c1 c3"/>
    <w:basedOn w:val="a0"/>
    <w:rsid w:val="00412BC9"/>
  </w:style>
  <w:style w:type="character" w:customStyle="1" w:styleId="c2c9">
    <w:name w:val="c2 c9"/>
    <w:basedOn w:val="a0"/>
    <w:rsid w:val="00412BC9"/>
  </w:style>
  <w:style w:type="character" w:customStyle="1" w:styleId="fontstyle53">
    <w:name w:val="fontstyle53"/>
    <w:basedOn w:val="a0"/>
    <w:rsid w:val="00412BC9"/>
  </w:style>
  <w:style w:type="character" w:customStyle="1" w:styleId="fontstyle61">
    <w:name w:val="fontstyle61"/>
    <w:basedOn w:val="a0"/>
    <w:rsid w:val="00412BC9"/>
  </w:style>
  <w:style w:type="character" w:customStyle="1" w:styleId="c4">
    <w:name w:val="c4"/>
    <w:basedOn w:val="a0"/>
    <w:rsid w:val="00412BC9"/>
  </w:style>
  <w:style w:type="paragraph" w:customStyle="1" w:styleId="affa">
    <w:name w:val="Знак Знак Знак"/>
    <w:basedOn w:val="a"/>
    <w:rsid w:val="00412BC9"/>
    <w:pPr>
      <w:spacing w:after="0" w:line="240" w:lineRule="auto"/>
    </w:pPr>
    <w:rPr>
      <w:rFonts w:ascii="Verdana" w:eastAsia="Times New Roman" w:hAnsi="Verdana" w:cs="Verdana"/>
      <w:sz w:val="20"/>
      <w:szCs w:val="20"/>
      <w:lang w:val="en-US"/>
    </w:rPr>
  </w:style>
  <w:style w:type="character" w:customStyle="1" w:styleId="c6">
    <w:name w:val="c6"/>
    <w:basedOn w:val="a0"/>
    <w:rsid w:val="00412BC9"/>
  </w:style>
  <w:style w:type="character" w:customStyle="1" w:styleId="c3c6c2">
    <w:name w:val="c3 c6 c2"/>
    <w:basedOn w:val="a0"/>
    <w:rsid w:val="00412BC9"/>
  </w:style>
  <w:style w:type="character" w:customStyle="1" w:styleId="c3c2">
    <w:name w:val="c3 c2"/>
    <w:basedOn w:val="a0"/>
    <w:rsid w:val="00412BC9"/>
  </w:style>
  <w:style w:type="paragraph" w:customStyle="1" w:styleId="21">
    <w:name w:val="Средняя сетка 21"/>
    <w:basedOn w:val="a"/>
    <w:uiPriority w:val="1"/>
    <w:qFormat/>
    <w:rsid w:val="00DF0F29"/>
    <w:pPr>
      <w:numPr>
        <w:numId w:val="25"/>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rsid w:val="005D47D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2">
    <w:name w:val="c2"/>
    <w:basedOn w:val="a"/>
    <w:rsid w:val="00BA07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A07E7"/>
  </w:style>
  <w:style w:type="paragraph" w:customStyle="1" w:styleId="c60">
    <w:name w:val="c60"/>
    <w:basedOn w:val="a"/>
    <w:rsid w:val="00344F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344F09"/>
  </w:style>
  <w:style w:type="character" w:customStyle="1" w:styleId="c7">
    <w:name w:val="c7"/>
    <w:basedOn w:val="a0"/>
    <w:rsid w:val="00344F09"/>
  </w:style>
  <w:style w:type="character" w:customStyle="1" w:styleId="c79">
    <w:name w:val="c79"/>
    <w:basedOn w:val="a0"/>
    <w:rsid w:val="00344F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3470">
      <w:bodyDiv w:val="1"/>
      <w:marLeft w:val="0"/>
      <w:marRight w:val="0"/>
      <w:marTop w:val="0"/>
      <w:marBottom w:val="0"/>
      <w:divBdr>
        <w:top w:val="none" w:sz="0" w:space="0" w:color="auto"/>
        <w:left w:val="none" w:sz="0" w:space="0" w:color="auto"/>
        <w:bottom w:val="none" w:sz="0" w:space="0" w:color="auto"/>
        <w:right w:val="none" w:sz="0" w:space="0" w:color="auto"/>
      </w:divBdr>
    </w:div>
    <w:div w:id="211891187">
      <w:bodyDiv w:val="1"/>
      <w:marLeft w:val="0"/>
      <w:marRight w:val="0"/>
      <w:marTop w:val="0"/>
      <w:marBottom w:val="0"/>
      <w:divBdr>
        <w:top w:val="none" w:sz="0" w:space="0" w:color="auto"/>
        <w:left w:val="none" w:sz="0" w:space="0" w:color="auto"/>
        <w:bottom w:val="none" w:sz="0" w:space="0" w:color="auto"/>
        <w:right w:val="none" w:sz="0" w:space="0" w:color="auto"/>
      </w:divBdr>
    </w:div>
    <w:div w:id="316616244">
      <w:bodyDiv w:val="1"/>
      <w:marLeft w:val="0"/>
      <w:marRight w:val="0"/>
      <w:marTop w:val="0"/>
      <w:marBottom w:val="0"/>
      <w:divBdr>
        <w:top w:val="none" w:sz="0" w:space="0" w:color="auto"/>
        <w:left w:val="none" w:sz="0" w:space="0" w:color="auto"/>
        <w:bottom w:val="none" w:sz="0" w:space="0" w:color="auto"/>
        <w:right w:val="none" w:sz="0" w:space="0" w:color="auto"/>
      </w:divBdr>
    </w:div>
    <w:div w:id="683019073">
      <w:bodyDiv w:val="1"/>
      <w:marLeft w:val="0"/>
      <w:marRight w:val="0"/>
      <w:marTop w:val="0"/>
      <w:marBottom w:val="0"/>
      <w:divBdr>
        <w:top w:val="none" w:sz="0" w:space="0" w:color="auto"/>
        <w:left w:val="none" w:sz="0" w:space="0" w:color="auto"/>
        <w:bottom w:val="none" w:sz="0" w:space="0" w:color="auto"/>
        <w:right w:val="none" w:sz="0" w:space="0" w:color="auto"/>
      </w:divBdr>
    </w:div>
    <w:div w:id="798693344">
      <w:bodyDiv w:val="1"/>
      <w:marLeft w:val="0"/>
      <w:marRight w:val="0"/>
      <w:marTop w:val="0"/>
      <w:marBottom w:val="0"/>
      <w:divBdr>
        <w:top w:val="none" w:sz="0" w:space="0" w:color="auto"/>
        <w:left w:val="none" w:sz="0" w:space="0" w:color="auto"/>
        <w:bottom w:val="none" w:sz="0" w:space="0" w:color="auto"/>
        <w:right w:val="none" w:sz="0" w:space="0" w:color="auto"/>
      </w:divBdr>
    </w:div>
    <w:div w:id="1123115929">
      <w:bodyDiv w:val="1"/>
      <w:marLeft w:val="0"/>
      <w:marRight w:val="0"/>
      <w:marTop w:val="0"/>
      <w:marBottom w:val="0"/>
      <w:divBdr>
        <w:top w:val="none" w:sz="0" w:space="0" w:color="auto"/>
        <w:left w:val="none" w:sz="0" w:space="0" w:color="auto"/>
        <w:bottom w:val="none" w:sz="0" w:space="0" w:color="auto"/>
        <w:right w:val="none" w:sz="0" w:space="0" w:color="auto"/>
      </w:divBdr>
    </w:div>
    <w:div w:id="13557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2878-29B3-42E1-99AB-1DF2661D4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16</Pages>
  <Words>6379</Words>
  <Characters>36364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Екатерина</cp:lastModifiedBy>
  <cp:revision>56</cp:revision>
  <dcterms:created xsi:type="dcterms:W3CDTF">2016-03-26T07:49:00Z</dcterms:created>
  <dcterms:modified xsi:type="dcterms:W3CDTF">2017-05-31T14:49:00Z</dcterms:modified>
</cp:coreProperties>
</file>